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2F" w:rsidRDefault="00AF202F" w:rsidP="00AF202F">
      <w:r>
        <w:rPr>
          <w:noProof/>
        </w:rPr>
        <w:drawing>
          <wp:inline distT="0" distB="0" distL="0" distR="0">
            <wp:extent cx="1685925" cy="733425"/>
            <wp:effectExtent l="19050" t="0" r="9525" b="0"/>
            <wp:docPr id="1" name="Picture 1" descr="Portalul de informare turistica si de rezerv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lul de informare turistica si de rezerva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36" cy="73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02F" w:rsidRDefault="00AF202F" w:rsidP="00AF202F"/>
    <w:p w:rsidR="00AF202F" w:rsidRDefault="00AF202F" w:rsidP="00AF202F"/>
    <w:p w:rsidR="00EB6EDE" w:rsidRDefault="00EB6EDE" w:rsidP="00AF202F"/>
    <w:p w:rsidR="004E794B" w:rsidRDefault="004E794B" w:rsidP="00AF202F">
      <w:pPr>
        <w:jc w:val="center"/>
        <w:rPr>
          <w:b/>
          <w:sz w:val="28"/>
          <w:szCs w:val="28"/>
          <w:u w:val="single"/>
        </w:rPr>
      </w:pPr>
    </w:p>
    <w:p w:rsidR="00AF202F" w:rsidRDefault="00AD1175" w:rsidP="00AF20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HOTEL </w:t>
      </w:r>
      <w:r w:rsidR="00CD4788">
        <w:rPr>
          <w:b/>
          <w:sz w:val="28"/>
          <w:szCs w:val="28"/>
          <w:u w:val="single"/>
        </w:rPr>
        <w:t>ALUNIS 3</w:t>
      </w:r>
      <w:r w:rsidR="007D68AD">
        <w:rPr>
          <w:b/>
          <w:sz w:val="28"/>
          <w:szCs w:val="28"/>
          <w:u w:val="single"/>
        </w:rPr>
        <w:t xml:space="preserve">*- </w:t>
      </w:r>
      <w:r w:rsidR="00CD4788">
        <w:rPr>
          <w:b/>
          <w:sz w:val="28"/>
          <w:szCs w:val="28"/>
          <w:u w:val="single"/>
        </w:rPr>
        <w:t>SOVATA 2021</w:t>
      </w:r>
    </w:p>
    <w:p w:rsidR="00CD4788" w:rsidRDefault="00CD4788" w:rsidP="00CD4788">
      <w:pPr>
        <w:rPr>
          <w:rFonts w:ascii="Monotype Corsiva" w:hAnsi="Monotype Corsiva" w:cs="Tahoma"/>
          <w:b/>
          <w:bCs/>
          <w:sz w:val="40"/>
          <w:szCs w:val="40"/>
        </w:rPr>
      </w:pPr>
    </w:p>
    <w:p w:rsidR="00CD4788" w:rsidRPr="00CD4788" w:rsidRDefault="00CD4788" w:rsidP="00CD4788">
      <w:pPr>
        <w:rPr>
          <w:color w:val="FF0000"/>
        </w:rPr>
      </w:pPr>
      <w:r w:rsidRPr="00CD4788">
        <w:rPr>
          <w:b/>
          <w:color w:val="FF0000"/>
        </w:rPr>
        <w:t xml:space="preserve">  </w:t>
      </w:r>
      <w:r w:rsidRPr="00CD4788">
        <w:rPr>
          <w:b/>
          <w:color w:val="FF0000"/>
          <w:u w:val="single"/>
        </w:rPr>
        <w:t>Tarifele pentru pachete de odihna</w:t>
      </w:r>
      <w:r w:rsidRPr="00CD4788">
        <w:rPr>
          <w:b/>
          <w:color w:val="FF0000"/>
        </w:rPr>
        <w:t xml:space="preserve"> (cazare si masa) în Hotel Aluniş***,</w:t>
      </w:r>
      <w:r w:rsidRPr="00CD4788">
        <w:rPr>
          <w:color w:val="FF0000"/>
        </w:rPr>
        <w:t xml:space="preserve"> Sovata:</w:t>
      </w:r>
    </w:p>
    <w:tbl>
      <w:tblPr>
        <w:tblpPr w:leftFromText="180" w:rightFromText="180" w:vertAnchor="text" w:horzAnchor="margin" w:tblpY="493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8"/>
        <w:gridCol w:w="3600"/>
        <w:gridCol w:w="3162"/>
      </w:tblGrid>
      <w:tr w:rsidR="00CD4788" w:rsidRPr="00427854" w:rsidTr="00CD4788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E85942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 w:rsidRPr="00E85942">
              <w:rPr>
                <w:b/>
                <w:sz w:val="22"/>
                <w:szCs w:val="22"/>
              </w:rPr>
              <w:t>Perioada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E85942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Loc </w:t>
            </w:r>
            <w:r w:rsidRPr="00E85942">
              <w:rPr>
                <w:b/>
                <w:sz w:val="22"/>
                <w:szCs w:val="22"/>
              </w:rPr>
              <w:t>in cam</w:t>
            </w:r>
            <w:r>
              <w:rPr>
                <w:b/>
                <w:sz w:val="22"/>
                <w:szCs w:val="22"/>
              </w:rPr>
              <w:t>.</w:t>
            </w:r>
            <w:r w:rsidRPr="00E85942">
              <w:rPr>
                <w:b/>
                <w:sz w:val="22"/>
                <w:szCs w:val="22"/>
              </w:rPr>
              <w:t xml:space="preserve"> dbl cu demipensiune </w:t>
            </w:r>
          </w:p>
          <w:p w:rsidR="00CD4788" w:rsidRPr="00E85942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bon valoric</w:t>
            </w:r>
            <w:r w:rsidRPr="00E859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</w:t>
            </w:r>
            <w:r w:rsidRPr="00E85942">
              <w:rPr>
                <w:b/>
                <w:sz w:val="22"/>
                <w:szCs w:val="22"/>
              </w:rPr>
              <w:t xml:space="preserve">0 lei/pers) /zi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E85942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</w:t>
            </w:r>
            <w:r w:rsidRPr="00E85942">
              <w:rPr>
                <w:b/>
                <w:sz w:val="22"/>
                <w:szCs w:val="22"/>
              </w:rPr>
              <w:t xml:space="preserve"> in cam.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5942">
              <w:rPr>
                <w:b/>
                <w:sz w:val="22"/>
                <w:szCs w:val="22"/>
              </w:rPr>
              <w:t xml:space="preserve">dbl cu pensiune completa </w:t>
            </w:r>
          </w:p>
          <w:p w:rsidR="00CD4788" w:rsidRPr="00E85942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bon valoric</w:t>
            </w:r>
            <w:r w:rsidRPr="00E859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Pr="00E85942">
              <w:rPr>
                <w:b/>
                <w:sz w:val="22"/>
                <w:szCs w:val="22"/>
              </w:rPr>
              <w:t>0 lei/pers)/zi</w:t>
            </w:r>
          </w:p>
        </w:tc>
      </w:tr>
      <w:tr w:rsidR="00CD4788" w:rsidRPr="00427854" w:rsidTr="00CD4788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E85942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03.01-09.01</w:t>
            </w:r>
            <w:r w:rsidRPr="00E85942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E85942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  <w:r w:rsidRPr="00E85942">
              <w:rPr>
                <w:b/>
                <w:sz w:val="22"/>
                <w:szCs w:val="22"/>
              </w:rPr>
              <w:t xml:space="preserve"> lei/pers/zi</w:t>
            </w:r>
            <w:r>
              <w:rPr>
                <w:b/>
                <w:sz w:val="22"/>
                <w:szCs w:val="22"/>
              </w:rPr>
              <w:t xml:space="preserve"> ( 236 lei Sgl 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E85942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</w:t>
            </w:r>
            <w:r w:rsidRPr="00E85942">
              <w:rPr>
                <w:b/>
                <w:sz w:val="22"/>
                <w:szCs w:val="22"/>
              </w:rPr>
              <w:t xml:space="preserve"> lei/pers/zi</w:t>
            </w:r>
            <w:r>
              <w:rPr>
                <w:b/>
                <w:sz w:val="22"/>
                <w:szCs w:val="22"/>
              </w:rPr>
              <w:t>( 256 lei Sgl )</w:t>
            </w:r>
          </w:p>
        </w:tc>
      </w:tr>
      <w:tr w:rsidR="00CD4788" w:rsidRPr="00427854" w:rsidTr="00CD4788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E85942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10.01-19.06</w:t>
            </w:r>
            <w:r w:rsidRPr="00E85942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E85942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 lei/pers/zi ( 220 lei Sgl 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E85942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E85942">
              <w:rPr>
                <w:b/>
                <w:sz w:val="22"/>
                <w:szCs w:val="22"/>
              </w:rPr>
              <w:t>0 lei/pers/zi</w:t>
            </w:r>
            <w:r>
              <w:rPr>
                <w:b/>
                <w:sz w:val="22"/>
                <w:szCs w:val="22"/>
              </w:rPr>
              <w:t>( 240 lei Sgl )</w:t>
            </w:r>
          </w:p>
        </w:tc>
      </w:tr>
      <w:tr w:rsidR="00CD4788" w:rsidRPr="00427854" w:rsidTr="00CD4788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20.06-11.09.2021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 lei/pers/zi( 336 lei Sgl )</w:t>
            </w:r>
          </w:p>
        </w:tc>
      </w:tr>
      <w:tr w:rsidR="00CD4788" w:rsidRPr="00427854" w:rsidTr="00CD4788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12.09-23.12.2021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numPr>
                <w:ilvl w:val="0"/>
                <w:numId w:val="25"/>
              </w:num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</w:t>
            </w:r>
            <w:r w:rsidRPr="00BF44CC">
              <w:rPr>
                <w:b/>
                <w:sz w:val="22"/>
                <w:szCs w:val="22"/>
              </w:rPr>
              <w:t>i/pers/zi ( 220 lei Sgl 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180 le</w:t>
            </w:r>
            <w:r w:rsidRPr="00BF44CC">
              <w:rPr>
                <w:b/>
                <w:sz w:val="22"/>
                <w:szCs w:val="22"/>
              </w:rPr>
              <w:t>i/pers/zi( 240 lei Sgl</w:t>
            </w:r>
            <w:r>
              <w:rPr>
                <w:b/>
                <w:sz w:val="22"/>
                <w:szCs w:val="22"/>
              </w:rPr>
              <w:t>)</w:t>
            </w:r>
            <w:r w:rsidRPr="00BF44CC">
              <w:rPr>
                <w:b/>
                <w:sz w:val="22"/>
                <w:szCs w:val="22"/>
              </w:rPr>
              <w:t xml:space="preserve"> )</w:t>
            </w:r>
          </w:p>
        </w:tc>
      </w:tr>
    </w:tbl>
    <w:p w:rsidR="00CD4788" w:rsidRDefault="00CD4788" w:rsidP="00CD4788">
      <w:pPr>
        <w:rPr>
          <w:b/>
          <w:lang w:val="ro-RO"/>
        </w:rPr>
      </w:pPr>
      <w:r w:rsidRPr="00427854">
        <w:br w:type="textWrapping" w:clear="all"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</w:t>
      </w:r>
    </w:p>
    <w:p w:rsidR="00CD4788" w:rsidRPr="00427854" w:rsidRDefault="00CD4788" w:rsidP="00CD4788">
      <w:pPr>
        <w:rPr>
          <w:b/>
          <w:lang w:val="ro-RO"/>
        </w:rPr>
      </w:pPr>
    </w:p>
    <w:p w:rsidR="00CD4788" w:rsidRPr="00262C75" w:rsidRDefault="00CD4788" w:rsidP="00CD4788">
      <w:pPr>
        <w:pStyle w:val="BodyTextIndent"/>
        <w:numPr>
          <w:ilvl w:val="0"/>
          <w:numId w:val="23"/>
        </w:numPr>
        <w:jc w:val="both"/>
        <w:rPr>
          <w:sz w:val="22"/>
          <w:szCs w:val="22"/>
          <w:lang w:val="fr-FR"/>
        </w:rPr>
      </w:pPr>
      <w:r w:rsidRPr="00262C75">
        <w:rPr>
          <w:sz w:val="22"/>
          <w:szCs w:val="22"/>
          <w:lang w:val="fr-FR"/>
        </w:rPr>
        <w:t xml:space="preserve">Toate camerele au telefon, frigider, TV, CATV, WI-FI, uscator de par, halate de baie, minibar. </w:t>
      </w:r>
    </w:p>
    <w:p w:rsidR="00CD4788" w:rsidRPr="00262C75" w:rsidRDefault="00CD4788" w:rsidP="00CD4788">
      <w:pPr>
        <w:pStyle w:val="BodyTextIndent"/>
        <w:numPr>
          <w:ilvl w:val="0"/>
          <w:numId w:val="23"/>
        </w:numPr>
        <w:rPr>
          <w:sz w:val="22"/>
          <w:szCs w:val="22"/>
          <w:lang w:val="fr-FR"/>
        </w:rPr>
      </w:pPr>
      <w:r w:rsidRPr="00262C75">
        <w:rPr>
          <w:sz w:val="22"/>
          <w:szCs w:val="22"/>
          <w:lang w:val="fr-FR"/>
        </w:rPr>
        <w:t xml:space="preserve">Pentru copiii intre 2 si 6 ani (neimpliniti) se va achita  </w:t>
      </w:r>
      <w:r w:rsidRPr="00262C75">
        <w:rPr>
          <w:b/>
          <w:sz w:val="22"/>
          <w:szCs w:val="22"/>
          <w:lang w:val="fr-FR"/>
        </w:rPr>
        <w:t>20</w:t>
      </w:r>
      <w:r w:rsidRPr="00262C75">
        <w:rPr>
          <w:b/>
          <w:bCs/>
          <w:sz w:val="22"/>
          <w:szCs w:val="22"/>
          <w:lang w:val="fr-FR"/>
        </w:rPr>
        <w:t xml:space="preserve"> lei/copil/zi taxă utilități (include accesul gratuit la piscina), </w:t>
      </w:r>
    </w:p>
    <w:p w:rsidR="00CD4788" w:rsidRPr="00262C75" w:rsidRDefault="00CD4788" w:rsidP="00CD4788">
      <w:pPr>
        <w:numPr>
          <w:ilvl w:val="0"/>
          <w:numId w:val="23"/>
        </w:numPr>
        <w:suppressAutoHyphens/>
        <w:jc w:val="both"/>
        <w:rPr>
          <w:sz w:val="22"/>
          <w:szCs w:val="22"/>
          <w:lang w:val="fr-FR"/>
        </w:rPr>
      </w:pPr>
      <w:r w:rsidRPr="00262C75">
        <w:rPr>
          <w:sz w:val="22"/>
          <w:szCs w:val="22"/>
          <w:lang w:val="fr-FR"/>
        </w:rPr>
        <w:t xml:space="preserve">Pentru copiii intre 6 si 14 ani (neimpliniti) se va achita </w:t>
      </w:r>
      <w:r w:rsidRPr="00262C75">
        <w:rPr>
          <w:b/>
          <w:sz w:val="22"/>
          <w:szCs w:val="22"/>
          <w:lang w:val="fr-FR"/>
        </w:rPr>
        <w:t>40</w:t>
      </w:r>
      <w:r w:rsidRPr="00262C75">
        <w:rPr>
          <w:b/>
          <w:bCs/>
          <w:sz w:val="22"/>
          <w:szCs w:val="22"/>
          <w:lang w:val="fr-FR"/>
        </w:rPr>
        <w:t xml:space="preserve"> lei/copil/zi taxă utilități (include accesul gratuit la piscina), </w:t>
      </w:r>
    </w:p>
    <w:p w:rsidR="00CD4788" w:rsidRDefault="00CD4788" w:rsidP="00CD4788">
      <w:pPr>
        <w:numPr>
          <w:ilvl w:val="0"/>
          <w:numId w:val="23"/>
        </w:numPr>
        <w:suppressAutoHyphens/>
        <w:jc w:val="both"/>
        <w:rPr>
          <w:b/>
          <w:bCs/>
          <w:sz w:val="22"/>
          <w:szCs w:val="22"/>
          <w:lang w:val="fr-FR"/>
        </w:rPr>
      </w:pPr>
      <w:bookmarkStart w:id="0" w:name="_Hlk525988786"/>
      <w:r w:rsidRPr="00262C75">
        <w:rPr>
          <w:bCs/>
          <w:sz w:val="22"/>
          <w:szCs w:val="22"/>
          <w:lang w:val="fr-FR"/>
        </w:rPr>
        <w:t xml:space="preserve">Pentru copiii care </w:t>
      </w:r>
      <w:r w:rsidRPr="00EF3D0F">
        <w:rPr>
          <w:b/>
          <w:bCs/>
          <w:sz w:val="22"/>
          <w:szCs w:val="22"/>
          <w:lang w:val="fr-FR"/>
        </w:rPr>
        <w:t>nu</w:t>
      </w:r>
      <w:r w:rsidRPr="00262C75">
        <w:rPr>
          <w:bCs/>
          <w:sz w:val="22"/>
          <w:szCs w:val="22"/>
          <w:lang w:val="fr-FR"/>
        </w:rPr>
        <w:t xml:space="preserve"> au implinit 14 ani patul suplimentar este la tarif de</w:t>
      </w:r>
      <w:r w:rsidRPr="00262C75">
        <w:rPr>
          <w:b/>
          <w:bCs/>
          <w:sz w:val="22"/>
          <w:szCs w:val="22"/>
          <w:lang w:val="fr-FR"/>
        </w:rPr>
        <w:t xml:space="preserve"> 60 lei / noapte (include accesul gratuit la piscina), </w:t>
      </w:r>
    </w:p>
    <w:bookmarkEnd w:id="0"/>
    <w:p w:rsidR="00CD4788" w:rsidRDefault="00CD4788" w:rsidP="00CD4788">
      <w:pPr>
        <w:numPr>
          <w:ilvl w:val="0"/>
          <w:numId w:val="23"/>
        </w:numPr>
        <w:suppressAutoHyphens/>
        <w:jc w:val="both"/>
        <w:rPr>
          <w:b/>
          <w:bCs/>
          <w:sz w:val="22"/>
          <w:szCs w:val="22"/>
          <w:lang w:val="fr-FR"/>
        </w:rPr>
      </w:pPr>
      <w:r w:rsidRPr="00EF3D0F">
        <w:rPr>
          <w:bCs/>
          <w:sz w:val="22"/>
          <w:szCs w:val="22"/>
          <w:lang w:val="fr-FR"/>
        </w:rPr>
        <w:t xml:space="preserve">Pentru copiii care </w:t>
      </w:r>
      <w:r w:rsidRPr="00EF3D0F">
        <w:rPr>
          <w:b/>
          <w:bCs/>
          <w:sz w:val="22"/>
          <w:szCs w:val="22"/>
          <w:lang w:val="fr-FR"/>
        </w:rPr>
        <w:t>au</w:t>
      </w:r>
      <w:r w:rsidRPr="00EF3D0F">
        <w:rPr>
          <w:bCs/>
          <w:sz w:val="22"/>
          <w:szCs w:val="22"/>
          <w:lang w:val="fr-FR"/>
        </w:rPr>
        <w:t xml:space="preserve"> implinit 14 ani patul suplimentar este la tarif de </w:t>
      </w:r>
      <w:r w:rsidRPr="00EF3D0F">
        <w:rPr>
          <w:b/>
          <w:bCs/>
          <w:sz w:val="22"/>
          <w:szCs w:val="22"/>
          <w:lang w:val="fr-FR"/>
        </w:rPr>
        <w:t>85 lei / noapte</w:t>
      </w:r>
      <w:r>
        <w:rPr>
          <w:b/>
          <w:bCs/>
          <w:sz w:val="22"/>
          <w:szCs w:val="22"/>
          <w:lang w:val="fr-FR"/>
        </w:rPr>
        <w:t xml:space="preserve"> (extrasezon) sau </w:t>
      </w:r>
    </w:p>
    <w:p w:rsidR="00CD4788" w:rsidRPr="00EF3D0F" w:rsidRDefault="00CD4788" w:rsidP="00CD4788">
      <w:pPr>
        <w:ind w:left="720"/>
        <w:jc w:val="both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130 lei / noapte (sezon ) ,tariful </w:t>
      </w:r>
      <w:r w:rsidRPr="00EF3D0F">
        <w:rPr>
          <w:b/>
          <w:bCs/>
          <w:sz w:val="22"/>
          <w:szCs w:val="22"/>
          <w:lang w:val="fr-FR"/>
        </w:rPr>
        <w:t>include accesul gratuit la piscina</w:t>
      </w:r>
      <w:r>
        <w:rPr>
          <w:b/>
          <w:bCs/>
          <w:sz w:val="22"/>
          <w:szCs w:val="22"/>
          <w:lang w:val="fr-FR"/>
        </w:rPr>
        <w:t>.</w:t>
      </w:r>
    </w:p>
    <w:p w:rsidR="00CD4788" w:rsidRPr="00262C75" w:rsidRDefault="00CD4788" w:rsidP="00CD4788">
      <w:pPr>
        <w:numPr>
          <w:ilvl w:val="0"/>
          <w:numId w:val="23"/>
        </w:numPr>
        <w:suppressAutoHyphens/>
        <w:jc w:val="both"/>
        <w:rPr>
          <w:sz w:val="22"/>
          <w:szCs w:val="22"/>
          <w:lang w:val="fr-FR"/>
        </w:rPr>
      </w:pPr>
      <w:r w:rsidRPr="00262C75">
        <w:rPr>
          <w:sz w:val="22"/>
          <w:szCs w:val="22"/>
          <w:lang w:val="fr-FR"/>
        </w:rPr>
        <w:t>Tariful pentru camera single este</w:t>
      </w:r>
      <w:r>
        <w:rPr>
          <w:sz w:val="22"/>
          <w:szCs w:val="22"/>
          <w:lang w:val="fr-FR"/>
        </w:rPr>
        <w:t xml:space="preserve"> </w:t>
      </w:r>
      <w:r w:rsidRPr="00262C75">
        <w:rPr>
          <w:sz w:val="22"/>
          <w:szCs w:val="22"/>
          <w:lang w:val="fr-FR"/>
        </w:rPr>
        <w:t xml:space="preserve">80% din tariful unei camere duble la care se adauga c/v </w:t>
      </w:r>
      <w:r>
        <w:rPr>
          <w:sz w:val="22"/>
          <w:szCs w:val="22"/>
          <w:lang w:val="fr-FR"/>
        </w:rPr>
        <w:t>mesei.</w:t>
      </w:r>
    </w:p>
    <w:p w:rsidR="00CD4788" w:rsidRPr="00CD4788" w:rsidRDefault="00CD4788" w:rsidP="00CD4788">
      <w:pPr>
        <w:numPr>
          <w:ilvl w:val="0"/>
          <w:numId w:val="23"/>
        </w:numPr>
        <w:suppressAutoHyphens/>
        <w:jc w:val="both"/>
        <w:rPr>
          <w:sz w:val="22"/>
          <w:szCs w:val="22"/>
          <w:lang w:val="fr-FR"/>
        </w:rPr>
      </w:pPr>
      <w:r w:rsidRPr="00262C75">
        <w:rPr>
          <w:sz w:val="22"/>
          <w:szCs w:val="22"/>
          <w:lang w:val="fr-FR"/>
        </w:rPr>
        <w:t>Pretul de cazare include intrarea la piscinele cu apa dulce si sarata, saune, sala de fitness </w:t>
      </w:r>
      <w:bookmarkStart w:id="1" w:name="_Hlk1116138"/>
    </w:p>
    <w:bookmarkEnd w:id="1"/>
    <w:p w:rsidR="00CD4788" w:rsidRPr="00097E52" w:rsidRDefault="00CD4788" w:rsidP="00CD4788">
      <w:pPr>
        <w:numPr>
          <w:ilvl w:val="0"/>
          <w:numId w:val="24"/>
        </w:numPr>
        <w:suppressAutoHyphens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Meniul fix se acorda doar la pachetele de tratament cu bilet de trimitere de la medicul de familie.</w:t>
      </w:r>
    </w:p>
    <w:p w:rsidR="00CD4788" w:rsidRDefault="00CD4788" w:rsidP="00CD4788">
      <w:pPr>
        <w:numPr>
          <w:ilvl w:val="0"/>
          <w:numId w:val="24"/>
        </w:numPr>
        <w:suppressAutoHyphens/>
        <w:jc w:val="both"/>
        <w:rPr>
          <w:b/>
          <w:sz w:val="22"/>
          <w:szCs w:val="22"/>
          <w:lang w:val="fr-FR"/>
        </w:rPr>
      </w:pPr>
      <w:r w:rsidRPr="00097E52">
        <w:rPr>
          <w:b/>
          <w:sz w:val="22"/>
          <w:szCs w:val="22"/>
          <w:lang w:val="fr-FR"/>
        </w:rPr>
        <w:t>Exceptie de la aceste tarife se face in perioadele cu pachete speciale.</w:t>
      </w:r>
    </w:p>
    <w:p w:rsidR="00CD4788" w:rsidRPr="00097E52" w:rsidRDefault="00CD4788" w:rsidP="00CD4788">
      <w:pPr>
        <w:suppressAutoHyphens/>
        <w:jc w:val="both"/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Default="00CD4788" w:rsidP="00CD4788">
      <w:pPr>
        <w:rPr>
          <w:b/>
          <w:sz w:val="22"/>
          <w:szCs w:val="22"/>
          <w:lang w:val="fr-FR"/>
        </w:rPr>
      </w:pPr>
    </w:p>
    <w:p w:rsidR="00CD4788" w:rsidRPr="00CD4788" w:rsidRDefault="00CD4788" w:rsidP="00CD4788">
      <w:pPr>
        <w:rPr>
          <w:color w:val="FF0000"/>
          <w:lang w:val="fr-FR"/>
        </w:rPr>
      </w:pPr>
      <w:r w:rsidRPr="00CD4788">
        <w:rPr>
          <w:b/>
          <w:color w:val="FF0000"/>
          <w:u w:val="single"/>
          <w:lang w:val="fr-FR"/>
        </w:rPr>
        <w:lastRenderedPageBreak/>
        <w:t>Tarife pachete de tratament</w:t>
      </w:r>
      <w:r w:rsidRPr="00CD4788">
        <w:rPr>
          <w:b/>
          <w:color w:val="FF0000"/>
          <w:lang w:val="fr-FR"/>
        </w:rPr>
        <w:t xml:space="preserve"> (cazare, masa -meniu fix si tratament reumatologic/ginecologic sau respirator  in baza proprie de tratament) </w:t>
      </w:r>
      <w:r w:rsidRPr="00CD4788">
        <w:rPr>
          <w:color w:val="FF0000"/>
          <w:lang w:val="fr-FR"/>
        </w:rPr>
        <w:t>:</w:t>
      </w:r>
      <w:r w:rsidRPr="00CD4788">
        <w:rPr>
          <w:color w:val="FF0000"/>
          <w:lang w:val="fr-FR"/>
        </w:rPr>
        <w:tab/>
      </w:r>
    </w:p>
    <w:p w:rsidR="00CD4788" w:rsidRDefault="00CD4788" w:rsidP="00CD4788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</w:t>
      </w:r>
    </w:p>
    <w:p w:rsidR="00CD4788" w:rsidRDefault="00CD4788" w:rsidP="00CD4788">
      <w:pPr>
        <w:rPr>
          <w:b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  <w:r>
        <w:rPr>
          <w:b/>
          <w:sz w:val="22"/>
          <w:szCs w:val="22"/>
          <w:lang w:val="fr-FR"/>
        </w:rPr>
        <w:t>Super oferta tratament balnear</w:t>
      </w:r>
      <w:r w:rsidRPr="00B84A1B">
        <w:rPr>
          <w:b/>
          <w:sz w:val="22"/>
          <w:szCs w:val="22"/>
          <w:lang w:val="fr-FR"/>
        </w:rPr>
        <w:t xml:space="preserve"> are c</w:t>
      </w:r>
      <w:r w:rsidRPr="00B84A1B">
        <w:rPr>
          <w:b/>
          <w:sz w:val="22"/>
          <w:szCs w:val="22"/>
        </w:rPr>
        <w:t>heck in obligatoriu duminica</w:t>
      </w:r>
      <w:r>
        <w:rPr>
          <w:sz w:val="22"/>
          <w:szCs w:val="22"/>
          <w:lang w:val="fr-FR"/>
        </w:rPr>
        <w:t xml:space="preserve"> !           </w:t>
      </w:r>
      <w:r w:rsidRPr="00D15D88">
        <w:rPr>
          <w:b/>
          <w:sz w:val="22"/>
          <w:szCs w:val="22"/>
          <w:lang w:val="fr-FR"/>
        </w:rPr>
        <w:t>TVA 0%</w:t>
      </w:r>
    </w:p>
    <w:p w:rsidR="00CD4788" w:rsidRPr="00D15D88" w:rsidRDefault="00CD4788" w:rsidP="00CD4788">
      <w:pPr>
        <w:rPr>
          <w:b/>
          <w:sz w:val="22"/>
          <w:szCs w:val="22"/>
          <w:lang w:val="fr-FR"/>
        </w:rPr>
      </w:pPr>
    </w:p>
    <w:tbl>
      <w:tblPr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8"/>
        <w:gridCol w:w="7088"/>
      </w:tblGrid>
      <w:tr w:rsidR="00CD4788" w:rsidRPr="00D15D88" w:rsidTr="00CD4788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3E6C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Pr="00D15D88">
              <w:rPr>
                <w:b/>
                <w:sz w:val="22"/>
                <w:szCs w:val="22"/>
              </w:rPr>
              <w:t>Perioada</w:t>
            </w:r>
          </w:p>
          <w:p w:rsidR="00CD4788" w:rsidRPr="00D15D88" w:rsidRDefault="00CD4788" w:rsidP="003E6C60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D15D88" w:rsidRDefault="00CD4788" w:rsidP="003E6C6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Super ofeta tratament balnear</w:t>
            </w:r>
          </w:p>
          <w:p w:rsidR="00CD4788" w:rsidRPr="00D15D88" w:rsidRDefault="00CD4788" w:rsidP="003E6C60">
            <w:pPr>
              <w:rPr>
                <w:b/>
                <w:sz w:val="22"/>
                <w:szCs w:val="22"/>
              </w:rPr>
            </w:pPr>
            <w:r w:rsidRPr="00D15D88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5 </w:t>
            </w:r>
            <w:r w:rsidRPr="00D15D88">
              <w:rPr>
                <w:b/>
                <w:sz w:val="22"/>
                <w:szCs w:val="22"/>
              </w:rPr>
              <w:t xml:space="preserve">nopti cazare cu 5 zile tratament si </w:t>
            </w:r>
            <w:r>
              <w:rPr>
                <w:b/>
                <w:sz w:val="22"/>
                <w:szCs w:val="22"/>
              </w:rPr>
              <w:t>5</w:t>
            </w:r>
            <w:r w:rsidRPr="00D15D88">
              <w:rPr>
                <w:b/>
                <w:sz w:val="22"/>
                <w:szCs w:val="22"/>
              </w:rPr>
              <w:t xml:space="preserve"> zile masa</w:t>
            </w:r>
          </w:p>
          <w:p w:rsidR="00CD4788" w:rsidRPr="00D15D88" w:rsidRDefault="00CD4788" w:rsidP="003E6C60">
            <w:pPr>
              <w:rPr>
                <w:b/>
                <w:sz w:val="22"/>
                <w:szCs w:val="22"/>
              </w:rPr>
            </w:pPr>
          </w:p>
        </w:tc>
      </w:tr>
      <w:tr w:rsidR="00CD4788" w:rsidRPr="00D15D88" w:rsidTr="00CD4788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D15D88" w:rsidRDefault="00CD4788" w:rsidP="003E6C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10</w:t>
            </w:r>
            <w:r w:rsidRPr="00D15D88">
              <w:rPr>
                <w:b/>
                <w:sz w:val="22"/>
                <w:szCs w:val="22"/>
              </w:rPr>
              <w:t>.01-</w:t>
            </w:r>
            <w:r>
              <w:rPr>
                <w:b/>
                <w:sz w:val="22"/>
                <w:szCs w:val="22"/>
              </w:rPr>
              <w:t xml:space="preserve"> mai </w:t>
            </w:r>
            <w:r w:rsidRPr="00D15D88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D15D88" w:rsidRDefault="00CD4788" w:rsidP="003E6C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995</w:t>
            </w:r>
            <w:r w:rsidRPr="00D15D88">
              <w:rPr>
                <w:b/>
                <w:sz w:val="22"/>
                <w:szCs w:val="22"/>
              </w:rPr>
              <w:t xml:space="preserve"> lei/per</w:t>
            </w:r>
            <w:r>
              <w:rPr>
                <w:b/>
                <w:sz w:val="22"/>
                <w:szCs w:val="22"/>
              </w:rPr>
              <w:t xml:space="preserve">s </w:t>
            </w:r>
            <w:r w:rsidRPr="00D15D88">
              <w:rPr>
                <w:b/>
                <w:sz w:val="22"/>
                <w:szCs w:val="22"/>
              </w:rPr>
              <w:t>;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D15D8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280</w:t>
            </w:r>
            <w:r w:rsidRPr="00D15D88">
              <w:rPr>
                <w:b/>
                <w:sz w:val="22"/>
                <w:szCs w:val="22"/>
              </w:rPr>
              <w:t>lei/sgl</w:t>
            </w:r>
          </w:p>
        </w:tc>
      </w:tr>
    </w:tbl>
    <w:tbl>
      <w:tblPr>
        <w:tblpPr w:leftFromText="180" w:rightFromText="180" w:vertAnchor="text" w:horzAnchor="margin" w:tblpY="149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1"/>
        <w:gridCol w:w="2855"/>
        <w:gridCol w:w="3013"/>
        <w:gridCol w:w="3557"/>
      </w:tblGrid>
      <w:tr w:rsidR="00CD4788" w:rsidRPr="00262C75" w:rsidTr="00CD47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262C75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 w:rsidRPr="00262C75">
              <w:rPr>
                <w:b/>
                <w:sz w:val="22"/>
                <w:szCs w:val="22"/>
              </w:rPr>
              <w:t>Perioada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Pachet </w:t>
            </w:r>
            <w:r>
              <w:rPr>
                <w:b/>
                <w:i/>
                <w:sz w:val="22"/>
                <w:szCs w:val="22"/>
              </w:rPr>
              <w:t>PROFILACTIC</w:t>
            </w:r>
          </w:p>
          <w:p w:rsidR="00CD4788" w:rsidRPr="00262C75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7 </w:t>
            </w:r>
            <w:r w:rsidRPr="00262C75">
              <w:rPr>
                <w:b/>
                <w:sz w:val="22"/>
                <w:szCs w:val="22"/>
              </w:rPr>
              <w:t>nopti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2C75">
              <w:rPr>
                <w:b/>
                <w:sz w:val="22"/>
                <w:szCs w:val="22"/>
              </w:rPr>
              <w:t>cazare</w:t>
            </w:r>
            <w:r>
              <w:rPr>
                <w:b/>
                <w:sz w:val="22"/>
                <w:szCs w:val="22"/>
              </w:rPr>
              <w:t xml:space="preserve"> cu 5 zile tratament si 7 zile masa</w:t>
            </w:r>
          </w:p>
          <w:p w:rsidR="00CD4788" w:rsidRPr="00262C75" w:rsidRDefault="00CD4788" w:rsidP="00CD47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Pachet </w:t>
            </w:r>
            <w:r w:rsidRPr="00F65753">
              <w:rPr>
                <w:b/>
                <w:i/>
                <w:sz w:val="22"/>
                <w:szCs w:val="22"/>
              </w:rPr>
              <w:t>CURATIV</w:t>
            </w:r>
            <w:r>
              <w:rPr>
                <w:b/>
                <w:sz w:val="22"/>
                <w:szCs w:val="22"/>
              </w:rPr>
              <w:t xml:space="preserve"> 9 nopti cazare cu 7 zile tratament si 9 zile masa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262C75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Pachet </w:t>
            </w:r>
            <w:r w:rsidRPr="00F65753">
              <w:rPr>
                <w:b/>
                <w:i/>
                <w:sz w:val="22"/>
                <w:szCs w:val="22"/>
              </w:rPr>
              <w:t>INTENSIV</w:t>
            </w:r>
            <w:r w:rsidRPr="00262C7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12 </w:t>
            </w:r>
            <w:r w:rsidRPr="00262C75">
              <w:rPr>
                <w:b/>
                <w:sz w:val="22"/>
                <w:szCs w:val="22"/>
              </w:rPr>
              <w:t>nopti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2C75">
              <w:rPr>
                <w:b/>
                <w:sz w:val="22"/>
                <w:szCs w:val="22"/>
              </w:rPr>
              <w:t>cazare</w:t>
            </w:r>
            <w:r>
              <w:rPr>
                <w:b/>
                <w:sz w:val="22"/>
                <w:szCs w:val="22"/>
              </w:rPr>
              <w:t xml:space="preserve"> cu 10 zile tratament si 12 zile masa</w:t>
            </w:r>
          </w:p>
          <w:p w:rsidR="00CD4788" w:rsidRPr="00262C75" w:rsidRDefault="00CD4788" w:rsidP="00CD47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D4788" w:rsidRPr="00262C75" w:rsidTr="00CD4788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262C75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10.01-19.06</w:t>
            </w:r>
            <w:r w:rsidRPr="00262C75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262C75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1385 lei</w:t>
            </w:r>
            <w:r w:rsidRPr="00262C75">
              <w:rPr>
                <w:b/>
                <w:sz w:val="22"/>
                <w:szCs w:val="22"/>
              </w:rPr>
              <w:t>/pers;1</w:t>
            </w:r>
            <w:r>
              <w:rPr>
                <w:b/>
                <w:sz w:val="22"/>
                <w:szCs w:val="22"/>
              </w:rPr>
              <w:t>784</w:t>
            </w:r>
            <w:r w:rsidRPr="00262C75">
              <w:rPr>
                <w:b/>
                <w:sz w:val="22"/>
                <w:szCs w:val="22"/>
              </w:rPr>
              <w:t>lei/sgl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 w:rsidRPr="00BA6493">
              <w:rPr>
                <w:b/>
                <w:sz w:val="22"/>
                <w:szCs w:val="22"/>
              </w:rPr>
              <w:t>1770 lei /pers;2256 lei /sgl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262C75" w:rsidRDefault="00CD4788" w:rsidP="00CD4788">
            <w:pPr>
              <w:rPr>
                <w:b/>
                <w:sz w:val="22"/>
                <w:szCs w:val="22"/>
              </w:rPr>
            </w:pPr>
            <w:r w:rsidRPr="00BA6493">
              <w:rPr>
                <w:b/>
                <w:sz w:val="22"/>
                <w:szCs w:val="22"/>
              </w:rPr>
              <w:t>2340 lei/pers;2952lei/sgl</w:t>
            </w:r>
          </w:p>
        </w:tc>
      </w:tr>
      <w:tr w:rsidR="00CD4788" w:rsidRPr="00262C75" w:rsidTr="00CD4788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20.06-11.09.2021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1735 lei/pers;2365lei/sgl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BA6493" w:rsidRDefault="00CD4788" w:rsidP="00CD47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2171 lei /pers;2972 lei/sgl /sglsgl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BA6493" w:rsidRDefault="00CD4788" w:rsidP="00CD47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2798 lei/pers;3727lei/sgl</w:t>
            </w:r>
          </w:p>
        </w:tc>
      </w:tr>
      <w:tr w:rsidR="00CD4788" w:rsidRPr="00262C75" w:rsidTr="00CD4788">
        <w:tblPrEx>
          <w:tblCellMar>
            <w:top w:w="0" w:type="dxa"/>
            <w:bottom w:w="0" w:type="dxa"/>
          </w:tblCellMar>
        </w:tblPrEx>
        <w:trPr>
          <w:cantSplit/>
          <w:trHeight w:hRule="exact" w:val="29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12.09-18.12.2021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jc w:val="center"/>
              <w:rPr>
                <w:b/>
                <w:sz w:val="22"/>
                <w:szCs w:val="22"/>
              </w:rPr>
            </w:pPr>
            <w:r w:rsidRPr="002E441B">
              <w:rPr>
                <w:b/>
                <w:sz w:val="22"/>
                <w:szCs w:val="22"/>
              </w:rPr>
              <w:t>1385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E441B">
              <w:rPr>
                <w:b/>
                <w:sz w:val="22"/>
                <w:szCs w:val="22"/>
              </w:rPr>
              <w:t>lei/pers;1784lei/sgl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rPr>
                <w:b/>
                <w:sz w:val="22"/>
                <w:szCs w:val="22"/>
              </w:rPr>
            </w:pPr>
            <w:r w:rsidRPr="002E441B">
              <w:rPr>
                <w:b/>
                <w:sz w:val="22"/>
                <w:szCs w:val="22"/>
              </w:rPr>
              <w:t>1770 lei /pers;2256 lei</w:t>
            </w:r>
            <w:r>
              <w:rPr>
                <w:b/>
                <w:sz w:val="22"/>
                <w:szCs w:val="22"/>
              </w:rPr>
              <w:t>/sgl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Default="00CD4788" w:rsidP="00CD4788">
            <w:pPr>
              <w:rPr>
                <w:b/>
                <w:sz w:val="22"/>
                <w:szCs w:val="22"/>
              </w:rPr>
            </w:pPr>
            <w:r w:rsidRPr="002E441B">
              <w:rPr>
                <w:b/>
                <w:sz w:val="22"/>
                <w:szCs w:val="22"/>
              </w:rPr>
              <w:t>2340 lei/pers;2952lei/sgl</w:t>
            </w:r>
          </w:p>
        </w:tc>
      </w:tr>
    </w:tbl>
    <w:p w:rsidR="00CD4788" w:rsidRPr="00262C75" w:rsidRDefault="00CD4788" w:rsidP="00CD4788">
      <w:pPr>
        <w:rPr>
          <w:sz w:val="22"/>
          <w:szCs w:val="22"/>
          <w:lang w:val="fr-FR"/>
        </w:rPr>
      </w:pPr>
      <w:r w:rsidRPr="00262C75">
        <w:rPr>
          <w:sz w:val="22"/>
          <w:szCs w:val="22"/>
          <w:lang w:val="fr-FR"/>
        </w:rPr>
        <w:tab/>
      </w:r>
      <w:r w:rsidRPr="00262C75">
        <w:rPr>
          <w:sz w:val="22"/>
          <w:szCs w:val="22"/>
          <w:lang w:val="fr-FR"/>
        </w:rPr>
        <w:tab/>
      </w:r>
      <w:r w:rsidRPr="00262C75">
        <w:rPr>
          <w:sz w:val="22"/>
          <w:szCs w:val="22"/>
          <w:lang w:val="fr-FR"/>
        </w:rPr>
        <w:tab/>
      </w:r>
      <w:r w:rsidRPr="00262C75">
        <w:rPr>
          <w:sz w:val="22"/>
          <w:szCs w:val="22"/>
          <w:lang w:val="fr-FR"/>
        </w:rPr>
        <w:tab/>
        <w:t xml:space="preserve">                </w:t>
      </w:r>
      <w:r>
        <w:rPr>
          <w:sz w:val="22"/>
          <w:szCs w:val="22"/>
          <w:lang w:val="fr-FR"/>
        </w:rPr>
        <w:t xml:space="preserve">                                                                                                 </w:t>
      </w:r>
      <w:r w:rsidRPr="00262C75">
        <w:rPr>
          <w:sz w:val="22"/>
          <w:szCs w:val="22"/>
          <w:lang w:val="fr-FR"/>
        </w:rPr>
        <w:t xml:space="preserve"> </w:t>
      </w:r>
      <w:r w:rsidRPr="00262C75">
        <w:rPr>
          <w:b/>
          <w:sz w:val="22"/>
          <w:szCs w:val="22"/>
          <w:lang w:val="fr-FR"/>
        </w:rPr>
        <w:t>TVA 0 %</w:t>
      </w:r>
    </w:p>
    <w:p w:rsidR="00CD4788" w:rsidRDefault="00CD4788" w:rsidP="00CD4788">
      <w:pPr>
        <w:rPr>
          <w:bCs/>
          <w:sz w:val="22"/>
          <w:szCs w:val="22"/>
          <w:lang w:val="ro-RO"/>
        </w:rPr>
      </w:pPr>
      <w:r w:rsidRPr="00CD4788">
        <w:rPr>
          <w:sz w:val="22"/>
          <w:szCs w:val="22"/>
          <w:lang w:val="fr-FR"/>
        </w:rPr>
        <w:t xml:space="preserve">           </w:t>
      </w:r>
      <w:r w:rsidRPr="00CD4788">
        <w:rPr>
          <w:bCs/>
          <w:sz w:val="22"/>
          <w:szCs w:val="22"/>
          <w:lang w:val="ro-RO"/>
        </w:rPr>
        <w:t xml:space="preserve">Tarifele sunt valabile cu bilet de trimitere de la medicul de familie. </w:t>
      </w:r>
    </w:p>
    <w:p w:rsidR="00CD4788" w:rsidRPr="00CD4788" w:rsidRDefault="00CD4788" w:rsidP="00CD4788">
      <w:pPr>
        <w:rPr>
          <w:bCs/>
          <w:sz w:val="22"/>
          <w:szCs w:val="22"/>
          <w:lang w:val="ro-RO"/>
        </w:rPr>
      </w:pPr>
    </w:p>
    <w:p w:rsidR="00CD4788" w:rsidRDefault="00CD4788" w:rsidP="00CD4788">
      <w:pPr>
        <w:rPr>
          <w:bCs/>
          <w:sz w:val="22"/>
          <w:szCs w:val="22"/>
          <w:lang w:val="ro-RO"/>
        </w:rPr>
      </w:pPr>
      <w:r w:rsidRPr="00CD4788">
        <w:rPr>
          <w:bCs/>
          <w:sz w:val="22"/>
          <w:szCs w:val="22"/>
          <w:lang w:val="ro-RO"/>
        </w:rPr>
        <w:t xml:space="preserve">Tarifele includ consultatia medicala, cazare in camera dubla sau single si pensiune completa meniu fix (la cerere se elibereaza contravaloarea meniului fix in tichete valorice ,masa servindu-se a la carte la restaurant ,unde tarifele contin TVA ) . </w:t>
      </w:r>
    </w:p>
    <w:p w:rsidR="00CD4788" w:rsidRDefault="00CD4788" w:rsidP="00CD4788">
      <w:pPr>
        <w:rPr>
          <w:bCs/>
          <w:sz w:val="22"/>
          <w:szCs w:val="22"/>
          <w:lang w:val="ro-RO"/>
        </w:rPr>
      </w:pPr>
      <w:r w:rsidRPr="00CD4788">
        <w:rPr>
          <w:bCs/>
          <w:sz w:val="22"/>
          <w:szCs w:val="22"/>
          <w:lang w:val="ro-RO"/>
        </w:rPr>
        <w:t>Procedurile din pachetele speciale sunt minore.  Pentru o singura persoana in camera se adauga supliment de camera single.</w:t>
      </w:r>
    </w:p>
    <w:p w:rsidR="00CD4788" w:rsidRPr="00CD4788" w:rsidRDefault="00CD4788" w:rsidP="00CD4788">
      <w:pPr>
        <w:rPr>
          <w:bCs/>
          <w:sz w:val="22"/>
          <w:szCs w:val="22"/>
          <w:lang w:val="ro-RO"/>
        </w:rPr>
      </w:pPr>
    </w:p>
    <w:p w:rsidR="00CD4788" w:rsidRDefault="00CD4788" w:rsidP="00CD4788">
      <w:pPr>
        <w:rPr>
          <w:b/>
          <w:bCs/>
          <w:i/>
          <w:sz w:val="22"/>
          <w:szCs w:val="22"/>
          <w:lang w:val="ro-RO"/>
        </w:rPr>
      </w:pPr>
      <w:r w:rsidRPr="00CD4788">
        <w:rPr>
          <w:b/>
          <w:bCs/>
          <w:i/>
          <w:sz w:val="22"/>
          <w:szCs w:val="22"/>
          <w:lang w:val="ro-RO"/>
        </w:rPr>
        <w:t>Persoanele care nu detin bilet de trimitere de la medicul de familie achita o diferenta suplimentara de TVA 5% la valoarea pachetului si taxa de consultatie in valoare de 35 lei iar pentru masa se vor elibera bonuri valorice in valoare de 60 lei / zi .</w:t>
      </w:r>
    </w:p>
    <w:p w:rsidR="00CD4788" w:rsidRPr="00CD4788" w:rsidRDefault="00CD4788" w:rsidP="00CD4788">
      <w:pPr>
        <w:rPr>
          <w:b/>
          <w:bCs/>
          <w:sz w:val="22"/>
          <w:szCs w:val="22"/>
          <w:lang w:val="ro-RO"/>
        </w:rPr>
      </w:pPr>
      <w:r w:rsidRPr="00CD4788">
        <w:rPr>
          <w:b/>
          <w:bCs/>
          <w:i/>
          <w:sz w:val="22"/>
          <w:szCs w:val="22"/>
          <w:lang w:val="ro-RO"/>
        </w:rPr>
        <w:br/>
      </w:r>
      <w:r w:rsidRPr="00CD4788">
        <w:rPr>
          <w:bCs/>
          <w:sz w:val="22"/>
          <w:szCs w:val="22"/>
          <w:lang w:val="ro-RO"/>
        </w:rPr>
        <w:t xml:space="preserve">            </w:t>
      </w:r>
      <w:r w:rsidRPr="00CD4788">
        <w:rPr>
          <w:b/>
          <w:bCs/>
          <w:sz w:val="22"/>
          <w:szCs w:val="22"/>
          <w:lang w:val="ro-RO"/>
        </w:rPr>
        <w:t xml:space="preserve">Pachetele de tratament includ si accesul la piscina cu apa dulce, saune si fitness. Nu includ accesul la piscinele cu apa sarata decat pe baza fisei de tratament. </w:t>
      </w:r>
    </w:p>
    <w:p w:rsidR="00EB6EDE" w:rsidRPr="00CD4788" w:rsidRDefault="00EB6EDE" w:rsidP="00CD4788">
      <w:pPr>
        <w:pStyle w:val="Title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EB6EDE" w:rsidRPr="00CD4788" w:rsidSect="002E5384">
      <w:footerReference w:type="even" r:id="rId9"/>
      <w:footerReference w:type="default" r:id="rId10"/>
      <w:pgSz w:w="12240" w:h="15840"/>
      <w:pgMar w:top="548" w:right="90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97" w:rsidRDefault="00F97497" w:rsidP="00AB633D">
      <w:r>
        <w:separator/>
      </w:r>
    </w:p>
  </w:endnote>
  <w:endnote w:type="continuationSeparator" w:id="0">
    <w:p w:rsidR="00F97497" w:rsidRDefault="00F97497" w:rsidP="00AB6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48" w:rsidRDefault="004F3305" w:rsidP="00FC3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F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1D48" w:rsidRDefault="00F97497" w:rsidP="007B1D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48" w:rsidRDefault="004F3305" w:rsidP="00FC3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F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497">
      <w:rPr>
        <w:rStyle w:val="PageNumber"/>
        <w:noProof/>
      </w:rPr>
      <w:t>1</w:t>
    </w:r>
    <w:r>
      <w:rPr>
        <w:rStyle w:val="PageNumber"/>
      </w:rPr>
      <w:fldChar w:fldCharType="end"/>
    </w:r>
  </w:p>
  <w:p w:rsidR="00490811" w:rsidRDefault="00F97497" w:rsidP="00490811">
    <w:pPr>
      <w:jc w:val="center"/>
    </w:pPr>
  </w:p>
  <w:p w:rsidR="007B1D48" w:rsidRDefault="00F97497" w:rsidP="007B1D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97" w:rsidRDefault="00F97497" w:rsidP="00AB633D">
      <w:r>
        <w:separator/>
      </w:r>
    </w:p>
  </w:footnote>
  <w:footnote w:type="continuationSeparator" w:id="0">
    <w:p w:rsidR="00F97497" w:rsidRDefault="00F97497" w:rsidP="00AB6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28C"/>
    <w:multiLevelType w:val="hybridMultilevel"/>
    <w:tmpl w:val="79FAE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56246"/>
    <w:multiLevelType w:val="multilevel"/>
    <w:tmpl w:val="E676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76FC3"/>
    <w:multiLevelType w:val="hybridMultilevel"/>
    <w:tmpl w:val="A0067B06"/>
    <w:lvl w:ilvl="0" w:tplc="234EECD0">
      <w:start w:val="160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45" w:hanging="360"/>
      </w:pPr>
    </w:lvl>
    <w:lvl w:ilvl="2" w:tplc="0418001B" w:tentative="1">
      <w:start w:val="1"/>
      <w:numFmt w:val="lowerRoman"/>
      <w:lvlText w:val="%3."/>
      <w:lvlJc w:val="right"/>
      <w:pPr>
        <w:ind w:left="1965" w:hanging="180"/>
      </w:pPr>
    </w:lvl>
    <w:lvl w:ilvl="3" w:tplc="0418000F" w:tentative="1">
      <w:start w:val="1"/>
      <w:numFmt w:val="decimal"/>
      <w:lvlText w:val="%4."/>
      <w:lvlJc w:val="left"/>
      <w:pPr>
        <w:ind w:left="2685" w:hanging="360"/>
      </w:pPr>
    </w:lvl>
    <w:lvl w:ilvl="4" w:tplc="04180019" w:tentative="1">
      <w:start w:val="1"/>
      <w:numFmt w:val="lowerLetter"/>
      <w:lvlText w:val="%5."/>
      <w:lvlJc w:val="left"/>
      <w:pPr>
        <w:ind w:left="3405" w:hanging="360"/>
      </w:pPr>
    </w:lvl>
    <w:lvl w:ilvl="5" w:tplc="0418001B" w:tentative="1">
      <w:start w:val="1"/>
      <w:numFmt w:val="lowerRoman"/>
      <w:lvlText w:val="%6."/>
      <w:lvlJc w:val="right"/>
      <w:pPr>
        <w:ind w:left="4125" w:hanging="180"/>
      </w:pPr>
    </w:lvl>
    <w:lvl w:ilvl="6" w:tplc="0418000F" w:tentative="1">
      <w:start w:val="1"/>
      <w:numFmt w:val="decimal"/>
      <w:lvlText w:val="%7."/>
      <w:lvlJc w:val="left"/>
      <w:pPr>
        <w:ind w:left="4845" w:hanging="360"/>
      </w:pPr>
    </w:lvl>
    <w:lvl w:ilvl="7" w:tplc="04180019" w:tentative="1">
      <w:start w:val="1"/>
      <w:numFmt w:val="lowerLetter"/>
      <w:lvlText w:val="%8."/>
      <w:lvlJc w:val="left"/>
      <w:pPr>
        <w:ind w:left="5565" w:hanging="360"/>
      </w:pPr>
    </w:lvl>
    <w:lvl w:ilvl="8" w:tplc="041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5BB19C0"/>
    <w:multiLevelType w:val="multilevel"/>
    <w:tmpl w:val="17BA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C70A6"/>
    <w:multiLevelType w:val="hybridMultilevel"/>
    <w:tmpl w:val="8060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5F1A"/>
    <w:multiLevelType w:val="hybridMultilevel"/>
    <w:tmpl w:val="9CC49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DC1811"/>
    <w:multiLevelType w:val="hybridMultilevel"/>
    <w:tmpl w:val="4D8A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269C0"/>
    <w:multiLevelType w:val="hybridMultilevel"/>
    <w:tmpl w:val="8404FF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B0AB7"/>
    <w:multiLevelType w:val="multilevel"/>
    <w:tmpl w:val="89920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3F348E"/>
    <w:multiLevelType w:val="hybridMultilevel"/>
    <w:tmpl w:val="DA22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725D3"/>
    <w:multiLevelType w:val="hybridMultilevel"/>
    <w:tmpl w:val="9C28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668E6"/>
    <w:multiLevelType w:val="hybridMultilevel"/>
    <w:tmpl w:val="F7B0B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973A12"/>
    <w:multiLevelType w:val="hybridMultilevel"/>
    <w:tmpl w:val="0D2A796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E01695"/>
    <w:multiLevelType w:val="hybridMultilevel"/>
    <w:tmpl w:val="5CC2F4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D37F32"/>
    <w:multiLevelType w:val="multilevel"/>
    <w:tmpl w:val="DCB0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950614"/>
    <w:multiLevelType w:val="multilevel"/>
    <w:tmpl w:val="A1A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F481F"/>
    <w:multiLevelType w:val="hybridMultilevel"/>
    <w:tmpl w:val="C39819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1300839"/>
    <w:multiLevelType w:val="multilevel"/>
    <w:tmpl w:val="3FDA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774FF"/>
    <w:multiLevelType w:val="hybridMultilevel"/>
    <w:tmpl w:val="648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96752"/>
    <w:multiLevelType w:val="multilevel"/>
    <w:tmpl w:val="08248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7674EDB"/>
    <w:multiLevelType w:val="multilevel"/>
    <w:tmpl w:val="C290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233EC8"/>
    <w:multiLevelType w:val="hybridMultilevel"/>
    <w:tmpl w:val="9238D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571E6B"/>
    <w:multiLevelType w:val="hybridMultilevel"/>
    <w:tmpl w:val="FB18945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FE1091"/>
    <w:multiLevelType w:val="multilevel"/>
    <w:tmpl w:val="9892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22"/>
  </w:num>
  <w:num w:numId="5">
    <w:abstractNumId w:val="6"/>
  </w:num>
  <w:num w:numId="6">
    <w:abstractNumId w:val="7"/>
  </w:num>
  <w:num w:numId="7">
    <w:abstractNumId w:val="23"/>
  </w:num>
  <w:num w:numId="8">
    <w:abstractNumId w:val="18"/>
  </w:num>
  <w:num w:numId="9">
    <w:abstractNumId w:val="21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14"/>
  </w:num>
  <w:num w:numId="16">
    <w:abstractNumId w:val="19"/>
  </w:num>
  <w:num w:numId="17">
    <w:abstractNumId w:val="1"/>
  </w:num>
  <w:num w:numId="18">
    <w:abstractNumId w:val="17"/>
  </w:num>
  <w:num w:numId="19">
    <w:abstractNumId w:val="15"/>
  </w:num>
  <w:num w:numId="20">
    <w:abstractNumId w:val="16"/>
  </w:num>
  <w:num w:numId="21">
    <w:abstractNumId w:val="3"/>
  </w:num>
  <w:num w:numId="22">
    <w:abstractNumId w:val="20"/>
  </w:num>
  <w:num w:numId="23">
    <w:abstractNumId w:val="4"/>
  </w:num>
  <w:num w:numId="2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415F"/>
    <w:rsid w:val="00004F82"/>
    <w:rsid w:val="00037491"/>
    <w:rsid w:val="00086D17"/>
    <w:rsid w:val="000D22ED"/>
    <w:rsid w:val="000E01AA"/>
    <w:rsid w:val="00181C5B"/>
    <w:rsid w:val="001F0561"/>
    <w:rsid w:val="001F4823"/>
    <w:rsid w:val="001F56CD"/>
    <w:rsid w:val="0021674D"/>
    <w:rsid w:val="00232905"/>
    <w:rsid w:val="0024422E"/>
    <w:rsid w:val="0028213E"/>
    <w:rsid w:val="002C16D1"/>
    <w:rsid w:val="002C1EF0"/>
    <w:rsid w:val="002D7F60"/>
    <w:rsid w:val="002E5384"/>
    <w:rsid w:val="002F307F"/>
    <w:rsid w:val="002F4779"/>
    <w:rsid w:val="00310CB7"/>
    <w:rsid w:val="00327006"/>
    <w:rsid w:val="00341658"/>
    <w:rsid w:val="00351B92"/>
    <w:rsid w:val="00353764"/>
    <w:rsid w:val="003700CE"/>
    <w:rsid w:val="00382F16"/>
    <w:rsid w:val="004054BA"/>
    <w:rsid w:val="004054EE"/>
    <w:rsid w:val="00420B5C"/>
    <w:rsid w:val="00423126"/>
    <w:rsid w:val="004305E8"/>
    <w:rsid w:val="0044046E"/>
    <w:rsid w:val="00485B6C"/>
    <w:rsid w:val="00492577"/>
    <w:rsid w:val="00493099"/>
    <w:rsid w:val="004A25EE"/>
    <w:rsid w:val="004C43BC"/>
    <w:rsid w:val="004E109C"/>
    <w:rsid w:val="004E794B"/>
    <w:rsid w:val="004F3305"/>
    <w:rsid w:val="00533F37"/>
    <w:rsid w:val="00546E58"/>
    <w:rsid w:val="00583C94"/>
    <w:rsid w:val="00610C39"/>
    <w:rsid w:val="0064330B"/>
    <w:rsid w:val="00655459"/>
    <w:rsid w:val="00656E3E"/>
    <w:rsid w:val="00662F3A"/>
    <w:rsid w:val="006F2CF3"/>
    <w:rsid w:val="00727D2E"/>
    <w:rsid w:val="00747E48"/>
    <w:rsid w:val="00751547"/>
    <w:rsid w:val="007718EE"/>
    <w:rsid w:val="007A1645"/>
    <w:rsid w:val="007D16AF"/>
    <w:rsid w:val="007D68AD"/>
    <w:rsid w:val="00801462"/>
    <w:rsid w:val="00810073"/>
    <w:rsid w:val="0082102F"/>
    <w:rsid w:val="008831A4"/>
    <w:rsid w:val="00885D57"/>
    <w:rsid w:val="00897FB7"/>
    <w:rsid w:val="008B1CC8"/>
    <w:rsid w:val="008C7DC0"/>
    <w:rsid w:val="008D0071"/>
    <w:rsid w:val="008F2175"/>
    <w:rsid w:val="0091256B"/>
    <w:rsid w:val="00923645"/>
    <w:rsid w:val="00925163"/>
    <w:rsid w:val="0093001D"/>
    <w:rsid w:val="00930E05"/>
    <w:rsid w:val="0093539C"/>
    <w:rsid w:val="0095415F"/>
    <w:rsid w:val="009759ED"/>
    <w:rsid w:val="00982D70"/>
    <w:rsid w:val="009836CF"/>
    <w:rsid w:val="009A1366"/>
    <w:rsid w:val="009B0D87"/>
    <w:rsid w:val="009E1ED5"/>
    <w:rsid w:val="00A3367D"/>
    <w:rsid w:val="00A61996"/>
    <w:rsid w:val="00A95B78"/>
    <w:rsid w:val="00AB633D"/>
    <w:rsid w:val="00AC2D8A"/>
    <w:rsid w:val="00AD1175"/>
    <w:rsid w:val="00AF202F"/>
    <w:rsid w:val="00AF55B7"/>
    <w:rsid w:val="00B16697"/>
    <w:rsid w:val="00B30237"/>
    <w:rsid w:val="00B35CCD"/>
    <w:rsid w:val="00B44153"/>
    <w:rsid w:val="00B63B55"/>
    <w:rsid w:val="00BA5328"/>
    <w:rsid w:val="00BF08DC"/>
    <w:rsid w:val="00BF6143"/>
    <w:rsid w:val="00BF6F2E"/>
    <w:rsid w:val="00C13F44"/>
    <w:rsid w:val="00C8560B"/>
    <w:rsid w:val="00C86FE7"/>
    <w:rsid w:val="00CB7F2E"/>
    <w:rsid w:val="00CD4788"/>
    <w:rsid w:val="00D0207F"/>
    <w:rsid w:val="00D25ADF"/>
    <w:rsid w:val="00D427E7"/>
    <w:rsid w:val="00D92255"/>
    <w:rsid w:val="00DA5CF2"/>
    <w:rsid w:val="00DB0F70"/>
    <w:rsid w:val="00E27562"/>
    <w:rsid w:val="00E60370"/>
    <w:rsid w:val="00EA0B61"/>
    <w:rsid w:val="00EB6EDE"/>
    <w:rsid w:val="00EC4230"/>
    <w:rsid w:val="00ED380E"/>
    <w:rsid w:val="00F902EE"/>
    <w:rsid w:val="00F97497"/>
    <w:rsid w:val="00FC4BBC"/>
    <w:rsid w:val="00FE464B"/>
    <w:rsid w:val="00FF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F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01AA"/>
    <w:pPr>
      <w:spacing w:before="120" w:after="120"/>
      <w:outlineLvl w:val="0"/>
    </w:pPr>
    <w:rPr>
      <w:rFonts w:eastAsia="Times New Roman"/>
      <w:b/>
      <w:noProof/>
      <w:color w:val="1EA4B1"/>
      <w:sz w:val="28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0E01AA"/>
    <w:pPr>
      <w:spacing w:before="120" w:after="120"/>
      <w:outlineLvl w:val="1"/>
    </w:pPr>
    <w:rPr>
      <w:rFonts w:ascii="Calibri" w:eastAsia="Times New Roman" w:hAnsi="Calibri"/>
      <w:b/>
      <w:noProof/>
      <w:color w:val="006989"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6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01AA"/>
    <w:rPr>
      <w:rFonts w:ascii="Cambria" w:eastAsia="Times New Roman" w:hAnsi="Cambria" w:cs="Times New Roman"/>
      <w:b/>
      <w:noProof/>
      <w:color w:val="1EA4B1"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0E01AA"/>
    <w:rPr>
      <w:rFonts w:ascii="Calibri" w:eastAsia="Times New Roman" w:hAnsi="Calibri" w:cs="Times New Roman"/>
      <w:b/>
      <w:noProof/>
      <w:color w:val="006989"/>
      <w:sz w:val="28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0E01AA"/>
    <w:pPr>
      <w:ind w:left="720"/>
      <w:contextualSpacing/>
      <w:jc w:val="both"/>
    </w:pPr>
    <w:rPr>
      <w:rFonts w:ascii="Calibri" w:eastAsia="Times New Roman" w:hAnsi="Calibri"/>
      <w:noProof/>
      <w:lang w:val="ro-RO"/>
    </w:rPr>
  </w:style>
  <w:style w:type="paragraph" w:styleId="NormalWeb">
    <w:name w:val="Normal (Web)"/>
    <w:basedOn w:val="Normal"/>
    <w:uiPriority w:val="99"/>
    <w:semiHidden/>
    <w:unhideWhenUsed/>
    <w:rsid w:val="009B0D8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old">
    <w:name w:val="bold"/>
    <w:basedOn w:val="DefaultParagraphFont"/>
    <w:rsid w:val="009B0D87"/>
  </w:style>
  <w:style w:type="character" w:customStyle="1" w:styleId="Heading3Char">
    <w:name w:val="Heading 3 Char"/>
    <w:basedOn w:val="DefaultParagraphFont"/>
    <w:link w:val="Heading3"/>
    <w:uiPriority w:val="9"/>
    <w:semiHidden/>
    <w:rsid w:val="009B0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nhideWhenUsed/>
    <w:rsid w:val="009B0D8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B0D8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C1E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EF0"/>
    <w:rPr>
      <w:rFonts w:ascii="Cambria" w:eastAsia="MS Mincho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C1EF0"/>
  </w:style>
  <w:style w:type="paragraph" w:styleId="Header">
    <w:name w:val="header"/>
    <w:basedOn w:val="Normal"/>
    <w:link w:val="HeaderChar"/>
    <w:uiPriority w:val="99"/>
    <w:unhideWhenUsed/>
    <w:rsid w:val="002C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EF0"/>
    <w:rPr>
      <w:rFonts w:ascii="Cambria" w:eastAsia="MS Mincho" w:hAnsi="Cambria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4305E8"/>
    <w:rPr>
      <w:rFonts w:ascii="Cambria" w:eastAsia="Times New Roman" w:hAnsi="Cambria" w:cs="Times New Roman"/>
      <w:i/>
      <w:color w:val="215868"/>
      <w:sz w:val="56"/>
      <w:szCs w:val="72"/>
      <w:lang w:val="ro-RO"/>
    </w:rPr>
  </w:style>
  <w:style w:type="character" w:customStyle="1" w:styleId="PriceChar">
    <w:name w:val="Price Char"/>
    <w:link w:val="Price"/>
    <w:qFormat/>
    <w:rsid w:val="004305E8"/>
    <w:rPr>
      <w:rFonts w:ascii="Cambria" w:eastAsia="Times New Roman" w:hAnsi="Cambria" w:cs="Times New Roman"/>
      <w:color w:val="31849B"/>
      <w:sz w:val="28"/>
      <w:szCs w:val="2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305E8"/>
    <w:rPr>
      <w:rFonts w:eastAsia="Times New Roman"/>
      <w:i/>
      <w:color w:val="215868"/>
      <w:sz w:val="56"/>
      <w:szCs w:val="72"/>
      <w:lang w:val="ro-RO"/>
    </w:rPr>
  </w:style>
  <w:style w:type="character" w:customStyle="1" w:styleId="TitleChar1">
    <w:name w:val="Title Char1"/>
    <w:basedOn w:val="DefaultParagraphFont"/>
    <w:link w:val="Title"/>
    <w:uiPriority w:val="10"/>
    <w:rsid w:val="00430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rice">
    <w:name w:val="Price"/>
    <w:basedOn w:val="Normal"/>
    <w:link w:val="PriceChar"/>
    <w:qFormat/>
    <w:rsid w:val="004305E8"/>
    <w:pPr>
      <w:contextualSpacing/>
    </w:pPr>
    <w:rPr>
      <w:rFonts w:eastAsia="Times New Roman"/>
      <w:color w:val="31849B"/>
      <w:sz w:val="28"/>
      <w:szCs w:val="28"/>
      <w:lang w:val="ro-RO"/>
    </w:rPr>
  </w:style>
  <w:style w:type="character" w:styleId="Strong">
    <w:name w:val="Strong"/>
    <w:basedOn w:val="DefaultParagraphFont"/>
    <w:uiPriority w:val="22"/>
    <w:qFormat/>
    <w:rsid w:val="00A95B78"/>
    <w:rPr>
      <w:b/>
      <w:bCs/>
    </w:rPr>
  </w:style>
  <w:style w:type="character" w:styleId="Emphasis">
    <w:name w:val="Emphasis"/>
    <w:uiPriority w:val="20"/>
    <w:qFormat/>
    <w:rsid w:val="003416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58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8C7D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7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D16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li-necessary-caption">
    <w:name w:val="cli-necessary-caption"/>
    <w:basedOn w:val="DefaultParagraphFont"/>
    <w:rsid w:val="007D16AF"/>
  </w:style>
  <w:style w:type="paragraph" w:styleId="BodyTextIndent">
    <w:name w:val="Body Text Indent"/>
    <w:basedOn w:val="Normal"/>
    <w:link w:val="BodyTextIndentChar"/>
    <w:rsid w:val="00CD4788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D47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2536">
                          <w:marLeft w:val="183"/>
                          <w:marRight w:val="1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1869">
                                  <w:marLeft w:val="30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5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0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17083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456608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12477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8F8F8"/>
                                                    <w:left w:val="single" w:sz="2" w:space="0" w:color="F8F8F8"/>
                                                    <w:bottom w:val="single" w:sz="2" w:space="0" w:color="F8F8F8"/>
                                                    <w:right w:val="single" w:sz="2" w:space="0" w:color="F8F8F8"/>
                                                  </w:divBdr>
                                                  <w:divsChild>
                                                    <w:div w:id="72622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925520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1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77223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7909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432732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8F8F8"/>
                                                    <w:left w:val="single" w:sz="2" w:space="0" w:color="F8F8F8"/>
                                                    <w:bottom w:val="single" w:sz="2" w:space="0" w:color="F8F8F8"/>
                                                    <w:right w:val="single" w:sz="2" w:space="0" w:color="F8F8F8"/>
                                                  </w:divBdr>
                                                  <w:divsChild>
                                                    <w:div w:id="50917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162117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06049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3702">
                      <w:marLeft w:val="183"/>
                      <w:marRight w:val="18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12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9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781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3782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361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62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5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85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3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3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2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5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955">
              <w:marLeft w:val="0"/>
              <w:marRight w:val="297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484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489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4260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528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455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554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856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7197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006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130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876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656CB-31A0-4105-A9F2-2364DA75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2</cp:revision>
  <cp:lastPrinted>2020-10-01T08:31:00Z</cp:lastPrinted>
  <dcterms:created xsi:type="dcterms:W3CDTF">2020-10-28T10:12:00Z</dcterms:created>
  <dcterms:modified xsi:type="dcterms:W3CDTF">2020-10-28T10:12:00Z</dcterms:modified>
</cp:coreProperties>
</file>