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273AF" w14:textId="77777777" w:rsidR="00030290" w:rsidRPr="00030290" w:rsidRDefault="00030290" w:rsidP="0055230C">
      <w:pPr>
        <w:tabs>
          <w:tab w:val="left" w:pos="4305"/>
        </w:tabs>
        <w:jc w:val="center"/>
        <w:rPr>
          <w:rStyle w:val="TitleChar"/>
          <w:rFonts w:ascii="Trebuchet MS" w:hAnsi="Trebuchet MS"/>
          <w:color w:val="FF0000"/>
          <w:sz w:val="2"/>
          <w:szCs w:val="2"/>
          <w:lang w:val="fr-FR" w:eastAsia="ar-SA"/>
        </w:rPr>
      </w:pPr>
    </w:p>
    <w:p w14:paraId="66B2AA8A" w14:textId="77777777" w:rsidR="00F36D1C" w:rsidRPr="00F36D1C" w:rsidRDefault="00F36D1C" w:rsidP="0055230C">
      <w:pPr>
        <w:tabs>
          <w:tab w:val="left" w:pos="4305"/>
        </w:tabs>
        <w:jc w:val="center"/>
        <w:rPr>
          <w:rStyle w:val="TitleChar"/>
          <w:rFonts w:ascii="Trebuchet MS" w:hAnsi="Trebuchet MS"/>
          <w:color w:val="FF0000"/>
          <w:sz w:val="20"/>
          <w:szCs w:val="20"/>
          <w:lang w:val="fr-FR" w:eastAsia="ar-SA"/>
        </w:rPr>
      </w:pPr>
    </w:p>
    <w:p w14:paraId="3F25422F" w14:textId="128C5955" w:rsidR="00252839" w:rsidRPr="00DE6E27" w:rsidRDefault="0027140C" w:rsidP="00DE6E27">
      <w:pPr>
        <w:tabs>
          <w:tab w:val="left" w:pos="4305"/>
        </w:tabs>
        <w:jc w:val="center"/>
        <w:rPr>
          <w:rStyle w:val="TitleChar"/>
          <w:rFonts w:ascii="Trebuchet MS" w:hAnsi="Trebuchet MS"/>
          <w:color w:val="E36C0A" w:themeColor="accent6" w:themeShade="BF"/>
          <w:szCs w:val="28"/>
          <w:lang w:val="fr-FR" w:eastAsia="ar-SA"/>
        </w:rPr>
      </w:pPr>
      <w:r w:rsidRPr="00DE6E27">
        <w:rPr>
          <w:rStyle w:val="TitleChar"/>
          <w:rFonts w:ascii="Trebuchet MS" w:hAnsi="Trebuchet MS"/>
          <w:color w:val="E36C0A" w:themeColor="accent6" w:themeShade="BF"/>
          <w:szCs w:val="28"/>
          <w:lang w:val="fr-FR" w:eastAsia="ar-SA"/>
        </w:rPr>
        <w:t xml:space="preserve">SENIOR HOLIDAYS </w:t>
      </w:r>
      <w:r w:rsidR="00DE6E27">
        <w:rPr>
          <w:rStyle w:val="TitleChar"/>
          <w:rFonts w:ascii="Trebuchet MS" w:hAnsi="Trebuchet MS"/>
          <w:color w:val="E36C0A" w:themeColor="accent6" w:themeShade="BF"/>
          <w:szCs w:val="28"/>
          <w:lang w:val="fr-FR" w:eastAsia="ar-SA"/>
        </w:rPr>
        <w:t xml:space="preserve">- </w:t>
      </w:r>
      <w:r>
        <w:rPr>
          <w:rStyle w:val="TitleChar"/>
          <w:rFonts w:ascii="Trebuchet MS" w:hAnsi="Trebuchet MS"/>
          <w:color w:val="FF0000"/>
          <w:szCs w:val="28"/>
          <w:lang w:val="fr-FR" w:eastAsia="ar-SA"/>
        </w:rPr>
        <w:t>INSULA EVIA</w:t>
      </w:r>
    </w:p>
    <w:p w14:paraId="4A90C881" w14:textId="54E6257F" w:rsidR="00BC2E21" w:rsidRPr="00F36D1C" w:rsidRDefault="0027140C" w:rsidP="000A1974">
      <w:pPr>
        <w:tabs>
          <w:tab w:val="left" w:pos="4305"/>
        </w:tabs>
        <w:jc w:val="center"/>
        <w:rPr>
          <w:rStyle w:val="TitleChar"/>
          <w:rFonts w:ascii="Trebuchet MS" w:hAnsi="Trebuchet MS"/>
          <w:color w:val="E36C0A" w:themeColor="accent6" w:themeShade="BF"/>
          <w:sz w:val="24"/>
          <w:lang w:val="fr-FR" w:eastAsia="ar-SA"/>
        </w:rPr>
      </w:pPr>
      <w:proofErr w:type="spellStart"/>
      <w:r w:rsidRPr="00DE6E27">
        <w:rPr>
          <w:rStyle w:val="TitleChar"/>
          <w:rFonts w:ascii="Trebuchet MS" w:hAnsi="Trebuchet MS"/>
          <w:color w:val="E36C0A" w:themeColor="accent6" w:themeShade="BF"/>
          <w:sz w:val="24"/>
          <w:lang w:val="fr-FR" w:eastAsia="ar-SA"/>
        </w:rPr>
        <w:t>Demipensiune</w:t>
      </w:r>
      <w:proofErr w:type="spellEnd"/>
      <w:r w:rsidR="00024428">
        <w:rPr>
          <w:rStyle w:val="TitleChar"/>
          <w:rFonts w:ascii="Trebuchet MS" w:hAnsi="Trebuchet MS"/>
          <w:color w:val="E36C0A" w:themeColor="accent6" w:themeShade="BF"/>
          <w:sz w:val="24"/>
          <w:lang w:val="fr-FR" w:eastAsia="ar-SA"/>
        </w:rPr>
        <w:t xml:space="preserve"> </w:t>
      </w:r>
    </w:p>
    <w:p w14:paraId="1BC32358" w14:textId="77777777" w:rsidR="00595FB0" w:rsidRPr="00462EDD" w:rsidRDefault="00595FB0" w:rsidP="000A1974">
      <w:pPr>
        <w:ind w:right="-208"/>
        <w:jc w:val="center"/>
        <w:rPr>
          <w:rStyle w:val="TitleChar"/>
          <w:rFonts w:ascii="Trebuchet MS" w:hAnsi="Trebuchet MS"/>
          <w:color w:val="7030A0"/>
          <w:sz w:val="20"/>
          <w:szCs w:val="20"/>
          <w:lang w:val="fr-FR" w:eastAsia="ar-SA"/>
        </w:rPr>
      </w:pPr>
    </w:p>
    <w:p w14:paraId="645BEE39" w14:textId="0A23E945" w:rsidR="00DE6E27" w:rsidRPr="000A1974" w:rsidRDefault="00024428" w:rsidP="00DE6E27">
      <w:pPr>
        <w:ind w:right="-208"/>
        <w:jc w:val="center"/>
        <w:rPr>
          <w:rStyle w:val="TitleChar"/>
          <w:rFonts w:ascii="Trebuchet MS" w:eastAsia="Calibri" w:hAnsi="Trebuchet MS"/>
          <w:bCs/>
          <w:color w:val="0070C0"/>
          <w:sz w:val="32"/>
          <w:szCs w:val="32"/>
          <w:lang w:eastAsia="ar-SA"/>
        </w:rPr>
      </w:pPr>
      <w:r w:rsidRPr="00B63A56">
        <w:rPr>
          <w:rFonts w:ascii="Trebuchet MS" w:eastAsia="Calibri" w:hAnsi="Trebuchet MS"/>
          <w:b/>
          <w:bCs/>
          <w:color w:val="0070C0"/>
          <w:sz w:val="28"/>
          <w:szCs w:val="28"/>
        </w:rPr>
        <w:t xml:space="preserve">Date de </w:t>
      </w:r>
      <w:proofErr w:type="spellStart"/>
      <w:r w:rsidRPr="00B63A56">
        <w:rPr>
          <w:rFonts w:ascii="Trebuchet MS" w:eastAsia="Calibri" w:hAnsi="Trebuchet MS"/>
          <w:b/>
          <w:bCs/>
          <w:color w:val="0070C0"/>
          <w:sz w:val="28"/>
          <w:szCs w:val="28"/>
        </w:rPr>
        <w:t>plecare</w:t>
      </w:r>
      <w:proofErr w:type="spellEnd"/>
      <w:r w:rsidRPr="00B63A56">
        <w:rPr>
          <w:rFonts w:ascii="Trebuchet MS" w:eastAsia="Calibri" w:hAnsi="Trebuchet MS"/>
          <w:b/>
          <w:bCs/>
          <w:color w:val="0070C0"/>
          <w:sz w:val="28"/>
          <w:szCs w:val="28"/>
        </w:rPr>
        <w:t xml:space="preserve">: </w:t>
      </w:r>
      <w:r>
        <w:rPr>
          <w:rFonts w:ascii="Trebuchet MS" w:eastAsia="Calibri" w:hAnsi="Trebuchet MS"/>
          <w:b/>
          <w:bCs/>
          <w:color w:val="0070C0"/>
          <w:sz w:val="28"/>
          <w:szCs w:val="28"/>
        </w:rPr>
        <w:t>0</w:t>
      </w:r>
      <w:r w:rsidRPr="00024428">
        <w:rPr>
          <w:rFonts w:ascii="Trebuchet MS" w:eastAsia="Calibri" w:hAnsi="Trebuchet MS"/>
          <w:b/>
          <w:bCs/>
          <w:color w:val="0070C0"/>
          <w:sz w:val="28"/>
          <w:szCs w:val="28"/>
        </w:rPr>
        <w:t>5.10, 12.10, 19.10</w:t>
      </w:r>
      <w:r w:rsidR="00DE6E27" w:rsidRPr="00C47D90">
        <w:rPr>
          <w:rFonts w:ascii="Trebuchet MS" w:eastAsia="Calibri" w:hAnsi="Trebuchet MS"/>
          <w:b/>
          <w:bCs/>
          <w:color w:val="0070C0"/>
          <w:sz w:val="28"/>
          <w:szCs w:val="28"/>
        </w:rPr>
        <w:t xml:space="preserve">| </w:t>
      </w:r>
      <w:r w:rsidR="00DE6E27">
        <w:rPr>
          <w:rFonts w:ascii="Trebuchet MS" w:eastAsia="Calibri" w:hAnsi="Trebuchet MS"/>
          <w:b/>
          <w:bCs/>
          <w:color w:val="0070C0"/>
          <w:sz w:val="28"/>
          <w:szCs w:val="28"/>
        </w:rPr>
        <w:t>7</w:t>
      </w:r>
      <w:r w:rsidR="00DE6E27" w:rsidRPr="00C47D90">
        <w:rPr>
          <w:rFonts w:ascii="Trebuchet MS" w:eastAsia="Calibri" w:hAnsi="Trebuchet MS"/>
          <w:b/>
          <w:bCs/>
          <w:color w:val="0070C0"/>
          <w:sz w:val="28"/>
          <w:szCs w:val="28"/>
        </w:rPr>
        <w:t xml:space="preserve"> </w:t>
      </w:r>
      <w:proofErr w:type="spellStart"/>
      <w:r w:rsidR="00DE6E27" w:rsidRPr="00C47D90">
        <w:rPr>
          <w:rFonts w:ascii="Trebuchet MS" w:eastAsia="Calibri" w:hAnsi="Trebuchet MS"/>
          <w:b/>
          <w:bCs/>
          <w:color w:val="0070C0"/>
          <w:sz w:val="28"/>
          <w:szCs w:val="28"/>
        </w:rPr>
        <w:t>zile</w:t>
      </w:r>
      <w:proofErr w:type="spellEnd"/>
      <w:r w:rsidR="00DE6E27" w:rsidRPr="00C47D90">
        <w:rPr>
          <w:rFonts w:ascii="Trebuchet MS" w:eastAsia="Calibri" w:hAnsi="Trebuchet MS"/>
          <w:b/>
          <w:bCs/>
          <w:color w:val="0070C0"/>
          <w:sz w:val="28"/>
          <w:szCs w:val="28"/>
        </w:rPr>
        <w:t xml:space="preserve"> - 5 </w:t>
      </w:r>
      <w:proofErr w:type="spellStart"/>
      <w:r w:rsidR="00DE6E27" w:rsidRPr="00C47D90">
        <w:rPr>
          <w:rFonts w:ascii="Trebuchet MS" w:eastAsia="Calibri" w:hAnsi="Trebuchet MS"/>
          <w:b/>
          <w:bCs/>
          <w:color w:val="0070C0"/>
          <w:sz w:val="28"/>
          <w:szCs w:val="28"/>
        </w:rPr>
        <w:t>nopți</w:t>
      </w:r>
      <w:proofErr w:type="spellEnd"/>
    </w:p>
    <w:p w14:paraId="28FD3278" w14:textId="083C03B6" w:rsidR="0027140C" w:rsidRPr="00C47D90" w:rsidRDefault="0027140C" w:rsidP="0027140C">
      <w:pPr>
        <w:pStyle w:val="Heading1"/>
        <w:spacing w:before="0"/>
        <w:jc w:val="center"/>
        <w:rPr>
          <w:rFonts w:ascii="Trebuchet MS" w:hAnsi="Trebuchet MS"/>
          <w:color w:val="E36C0A" w:themeColor="accent6" w:themeShade="BF"/>
          <w:sz w:val="24"/>
          <w:szCs w:val="24"/>
        </w:rPr>
      </w:pPr>
      <w:r w:rsidRPr="00C47D90">
        <w:rPr>
          <w:rFonts w:ascii="Trebuchet MS" w:hAnsi="Trebuchet MS"/>
          <w:color w:val="E36C0A" w:themeColor="accent6" w:themeShade="BF"/>
          <w:sz w:val="24"/>
          <w:szCs w:val="24"/>
        </w:rPr>
        <w:t xml:space="preserve">Insula </w:t>
      </w:r>
      <w:proofErr w:type="spellStart"/>
      <w:r w:rsidRPr="00C47D90">
        <w:rPr>
          <w:rFonts w:ascii="Trebuchet MS" w:hAnsi="Trebuchet MS"/>
          <w:color w:val="E36C0A" w:themeColor="accent6" w:themeShade="BF"/>
          <w:sz w:val="24"/>
          <w:szCs w:val="24"/>
        </w:rPr>
        <w:t>Evia</w:t>
      </w:r>
      <w:proofErr w:type="spellEnd"/>
      <w:r w:rsidRPr="00C47D90">
        <w:rPr>
          <w:rFonts w:ascii="Trebuchet MS" w:hAnsi="Trebuchet MS"/>
          <w:color w:val="E36C0A" w:themeColor="accent6" w:themeShade="BF"/>
          <w:sz w:val="24"/>
          <w:szCs w:val="24"/>
        </w:rPr>
        <w:t xml:space="preserve"> </w:t>
      </w:r>
      <w:r>
        <w:rPr>
          <w:rFonts w:ascii="Trebuchet MS" w:hAnsi="Trebuchet MS"/>
          <w:color w:val="E36C0A" w:themeColor="accent6" w:themeShade="BF"/>
          <w:sz w:val="24"/>
          <w:szCs w:val="24"/>
        </w:rPr>
        <w:t xml:space="preserve">– </w:t>
      </w:r>
      <w:proofErr w:type="spellStart"/>
      <w:r w:rsidRPr="001853F9">
        <w:rPr>
          <w:rFonts w:ascii="Trebuchet MS" w:hAnsi="Trebuchet MS"/>
          <w:i/>
          <w:iCs/>
          <w:color w:val="E36C0A" w:themeColor="accent6" w:themeShade="BF"/>
          <w:sz w:val="24"/>
          <w:szCs w:val="24"/>
        </w:rPr>
        <w:t>Atena</w:t>
      </w:r>
      <w:proofErr w:type="spellEnd"/>
      <w:r w:rsidR="00024428">
        <w:rPr>
          <w:rFonts w:ascii="Trebuchet MS" w:hAnsi="Trebuchet MS"/>
          <w:i/>
          <w:iCs/>
          <w:color w:val="E36C0A" w:themeColor="accent6" w:themeShade="BF"/>
          <w:sz w:val="24"/>
          <w:szCs w:val="24"/>
        </w:rPr>
        <w:t xml:space="preserve"> - </w:t>
      </w:r>
      <w:proofErr w:type="spellStart"/>
      <w:r w:rsidR="00024428">
        <w:rPr>
          <w:rFonts w:ascii="Trebuchet MS" w:hAnsi="Trebuchet MS"/>
          <w:i/>
          <w:iCs/>
          <w:color w:val="E36C0A" w:themeColor="accent6" w:themeShade="BF"/>
          <w:sz w:val="24"/>
          <w:szCs w:val="24"/>
        </w:rPr>
        <w:t>Lichadonisia</w:t>
      </w:r>
      <w:proofErr w:type="spellEnd"/>
      <w:r>
        <w:rPr>
          <w:rFonts w:ascii="Trebuchet MS" w:hAnsi="Trebuchet MS"/>
          <w:color w:val="E36C0A" w:themeColor="accent6" w:themeShade="BF"/>
          <w:sz w:val="24"/>
          <w:szCs w:val="24"/>
        </w:rPr>
        <w:t xml:space="preserve"> -</w:t>
      </w:r>
      <w:r w:rsidRPr="00C47D90">
        <w:rPr>
          <w:rFonts w:ascii="Trebuchet MS" w:hAnsi="Trebuchet MS"/>
          <w:color w:val="E36C0A" w:themeColor="accent6" w:themeShade="BF"/>
          <w:sz w:val="24"/>
          <w:szCs w:val="24"/>
        </w:rPr>
        <w:t xml:space="preserve"> </w:t>
      </w:r>
      <w:proofErr w:type="spellStart"/>
      <w:r w:rsidRPr="00C47D90">
        <w:rPr>
          <w:rFonts w:ascii="Trebuchet MS" w:hAnsi="Trebuchet MS"/>
          <w:color w:val="E36C0A" w:themeColor="accent6" w:themeShade="BF"/>
          <w:sz w:val="24"/>
          <w:szCs w:val="24"/>
        </w:rPr>
        <w:t>Salonic</w:t>
      </w:r>
      <w:proofErr w:type="spellEnd"/>
    </w:p>
    <w:p w14:paraId="663AEDB1" w14:textId="3F91589E" w:rsidR="009316D6" w:rsidRPr="00DE6E27" w:rsidRDefault="00BC2E21" w:rsidP="00DE6E27">
      <w:pPr>
        <w:ind w:left="-360" w:right="-208"/>
        <w:jc w:val="center"/>
        <w:rPr>
          <w:rFonts w:ascii="Trebuchet MS" w:hAnsi="Trebuchet MS"/>
          <w:color w:val="E36C0A" w:themeColor="accent6" w:themeShade="BF"/>
          <w:lang w:val="fr-FR"/>
        </w:rPr>
      </w:pPr>
      <w:r w:rsidRPr="0027140C">
        <w:rPr>
          <w:rFonts w:ascii="Trebuchet MS" w:hAnsi="Trebuchet MS"/>
          <w:b/>
          <w:color w:val="FF0000"/>
          <w:sz w:val="28"/>
          <w:szCs w:val="28"/>
          <w:highlight w:val="yellow"/>
          <w:lang w:val="fr-FR"/>
        </w:rPr>
        <w:t xml:space="preserve">  </w:t>
      </w:r>
    </w:p>
    <w:p w14:paraId="62DD9E2F" w14:textId="4A33AD24" w:rsidR="00DE6E27" w:rsidRDefault="00DE6E27" w:rsidP="00DE6E27">
      <w:pPr>
        <w:jc w:val="both"/>
        <w:rPr>
          <w:rFonts w:ascii="Trebuchet MS" w:hAnsi="Trebuchet MS"/>
          <w:b/>
          <w:color w:val="0070C0"/>
          <w:sz w:val="18"/>
          <w:szCs w:val="18"/>
          <w:lang w:val="fr-FR"/>
        </w:rPr>
      </w:pPr>
      <w:proofErr w:type="spellStart"/>
      <w:r w:rsidRPr="000A1974">
        <w:rPr>
          <w:rFonts w:ascii="Trebuchet MS" w:hAnsi="Trebuchet MS"/>
          <w:b/>
          <w:color w:val="E36C0A" w:themeColor="accent6" w:themeShade="BF"/>
          <w:sz w:val="18"/>
          <w:szCs w:val="18"/>
          <w:lang w:val="fr-FR"/>
        </w:rPr>
        <w:t>Ziua</w:t>
      </w:r>
      <w:proofErr w:type="spellEnd"/>
      <w:r w:rsidRPr="000A1974">
        <w:rPr>
          <w:rFonts w:ascii="Trebuchet MS" w:hAnsi="Trebuchet MS"/>
          <w:b/>
          <w:color w:val="E36C0A" w:themeColor="accent6" w:themeShade="BF"/>
          <w:sz w:val="18"/>
          <w:szCs w:val="18"/>
          <w:lang w:val="fr-FR"/>
        </w:rPr>
        <w:t xml:space="preserve"> 1</w:t>
      </w:r>
      <w:r w:rsidRPr="00C95FFA">
        <w:rPr>
          <w:rFonts w:ascii="Trebuchet MS" w:hAnsi="Trebuchet MS" w:cs="Arial"/>
          <w:b/>
          <w:color w:val="E36C0A"/>
          <w:sz w:val="18"/>
          <w:szCs w:val="18"/>
          <w:lang w:val="de-DE"/>
        </w:rPr>
        <w:t>:</w:t>
      </w:r>
      <w:r w:rsidRPr="00C95FFA">
        <w:rPr>
          <w:rFonts w:ascii="Trebuchet MS" w:hAnsi="Trebuchet MS" w:cs="Arial"/>
          <w:b/>
          <w:color w:val="FF0000"/>
          <w:sz w:val="18"/>
          <w:szCs w:val="18"/>
          <w:lang w:val="de-DE"/>
        </w:rPr>
        <w:t xml:space="preserve"> </w:t>
      </w:r>
      <w:r w:rsidRPr="000A1974">
        <w:rPr>
          <w:rFonts w:ascii="Trebuchet MS" w:hAnsi="Trebuchet MS"/>
          <w:b/>
          <w:color w:val="0070C0"/>
          <w:sz w:val="18"/>
          <w:szCs w:val="18"/>
          <w:lang w:val="fr-FR"/>
        </w:rPr>
        <w:t>BUCURESTI – INSULA EVIA</w:t>
      </w:r>
    </w:p>
    <w:p w14:paraId="6B0A59D2" w14:textId="77777777" w:rsidR="00DE6E27" w:rsidRDefault="00DE6E27" w:rsidP="00DE6E27">
      <w:pPr>
        <w:jc w:val="both"/>
        <w:rPr>
          <w:rFonts w:ascii="Trebuchet MS" w:hAnsi="Trebuchet MS"/>
          <w:color w:val="000000"/>
          <w:sz w:val="18"/>
          <w:szCs w:val="18"/>
        </w:rPr>
      </w:pPr>
      <w:r w:rsidRPr="00C95FFA">
        <w:rPr>
          <w:rFonts w:ascii="Trebuchet MS" w:hAnsi="Trebuchet MS"/>
          <w:bCs/>
          <w:color w:val="000000"/>
          <w:sz w:val="18"/>
          <w:szCs w:val="18"/>
          <w:lang w:val="ro-RO"/>
        </w:rPr>
        <w:t>Î</w:t>
      </w:r>
      <w:r w:rsidRPr="00C95FFA">
        <w:rPr>
          <w:rFonts w:ascii="Trebuchet MS" w:hAnsi="Trebuchet MS"/>
          <w:bCs/>
          <w:color w:val="000000"/>
          <w:sz w:val="18"/>
          <w:szCs w:val="18"/>
          <w:lang w:val="it-IT"/>
        </w:rPr>
        <w:t>ntâlnire</w:t>
      </w:r>
      <w:r w:rsidRPr="009F2966">
        <w:rPr>
          <w:rFonts w:ascii="Trebuchet MS" w:hAnsi="Trebuchet MS"/>
          <w:bCs/>
          <w:color w:val="000000"/>
          <w:sz w:val="14"/>
          <w:szCs w:val="14"/>
          <w:lang w:val="it-IT"/>
        </w:rPr>
        <w:t xml:space="preserve"> </w:t>
      </w:r>
      <w:r w:rsidRPr="00C95FFA">
        <w:rPr>
          <w:rFonts w:ascii="Trebuchet MS" w:hAnsi="Trebuchet MS"/>
          <w:bCs/>
          <w:color w:val="000000"/>
          <w:sz w:val="18"/>
          <w:szCs w:val="18"/>
          <w:lang w:val="it-IT"/>
        </w:rPr>
        <w:t>la</w:t>
      </w:r>
      <w:r w:rsidRPr="009F2966">
        <w:rPr>
          <w:rFonts w:ascii="Trebuchet MS" w:hAnsi="Trebuchet MS"/>
          <w:bCs/>
          <w:color w:val="000000"/>
          <w:sz w:val="14"/>
          <w:szCs w:val="14"/>
          <w:lang w:val="it-IT"/>
        </w:rPr>
        <w:t xml:space="preserve"> </w:t>
      </w:r>
      <w:r w:rsidRPr="00C95FFA">
        <w:rPr>
          <w:rFonts w:ascii="Trebuchet MS" w:hAnsi="Trebuchet MS"/>
          <w:bCs/>
          <w:sz w:val="18"/>
          <w:szCs w:val="18"/>
          <w:lang w:val="it-IT"/>
        </w:rPr>
        <w:t>ora</w:t>
      </w:r>
      <w:r w:rsidRPr="009F2966">
        <w:rPr>
          <w:rFonts w:ascii="Trebuchet MS" w:hAnsi="Trebuchet MS"/>
          <w:bCs/>
          <w:color w:val="000000"/>
          <w:sz w:val="14"/>
          <w:szCs w:val="14"/>
          <w:lang w:val="it-IT"/>
        </w:rPr>
        <w:t xml:space="preserve"> </w:t>
      </w:r>
      <w:r w:rsidRPr="00C95FFA">
        <w:rPr>
          <w:rFonts w:ascii="Trebuchet MS" w:hAnsi="Trebuchet MS"/>
          <w:bCs/>
          <w:sz w:val="18"/>
          <w:szCs w:val="18"/>
          <w:lang w:val="it-IT"/>
        </w:rPr>
        <w:t>22:30</w:t>
      </w:r>
      <w:r w:rsidRPr="009F2966">
        <w:rPr>
          <w:rFonts w:ascii="Trebuchet MS" w:hAnsi="Trebuchet MS"/>
          <w:bCs/>
          <w:color w:val="000000"/>
          <w:sz w:val="14"/>
          <w:szCs w:val="14"/>
          <w:lang w:val="it-IT"/>
        </w:rPr>
        <w:t xml:space="preserve"> </w:t>
      </w:r>
      <w:r w:rsidRPr="00C95FFA">
        <w:rPr>
          <w:rFonts w:ascii="Trebuchet MS" w:hAnsi="Trebuchet MS"/>
          <w:bCs/>
          <w:color w:val="000000"/>
          <w:sz w:val="18"/>
          <w:szCs w:val="18"/>
          <w:lang w:val="it-IT"/>
        </w:rPr>
        <w:t>cu</w:t>
      </w:r>
      <w:r w:rsidRPr="009965AD">
        <w:rPr>
          <w:rFonts w:ascii="Trebuchet MS" w:hAnsi="Trebuchet MS"/>
          <w:bCs/>
          <w:color w:val="000000"/>
          <w:sz w:val="14"/>
          <w:szCs w:val="14"/>
          <w:lang w:val="it-IT"/>
        </w:rPr>
        <w:t xml:space="preserve"> </w:t>
      </w:r>
      <w:r w:rsidRPr="00C95FFA">
        <w:rPr>
          <w:rFonts w:ascii="Trebuchet MS" w:hAnsi="Trebuchet MS"/>
          <w:bCs/>
          <w:color w:val="000000"/>
          <w:sz w:val="18"/>
          <w:szCs w:val="18"/>
          <w:lang w:val="it-IT"/>
        </w:rPr>
        <w:t>reprezentantul</w:t>
      </w:r>
      <w:r w:rsidRPr="009F2966">
        <w:rPr>
          <w:rFonts w:ascii="Trebuchet MS" w:hAnsi="Trebuchet MS"/>
          <w:bCs/>
          <w:color w:val="000000"/>
          <w:sz w:val="14"/>
          <w:szCs w:val="14"/>
          <w:lang w:val="it-IT"/>
        </w:rPr>
        <w:t xml:space="preserve"> </w:t>
      </w:r>
      <w:r w:rsidRPr="00C95FFA">
        <w:rPr>
          <w:rFonts w:ascii="Trebuchet MS" w:hAnsi="Trebuchet MS"/>
          <w:bCs/>
          <w:color w:val="000000"/>
          <w:sz w:val="18"/>
          <w:szCs w:val="18"/>
          <w:lang w:val="it-IT"/>
        </w:rPr>
        <w:t>agenţiei</w:t>
      </w:r>
      <w:r w:rsidRPr="009965AD">
        <w:rPr>
          <w:rFonts w:ascii="Trebuchet MS" w:hAnsi="Trebuchet MS"/>
          <w:bCs/>
          <w:color w:val="000000"/>
          <w:sz w:val="14"/>
          <w:szCs w:val="14"/>
          <w:lang w:val="it-IT"/>
        </w:rPr>
        <w:t xml:space="preserve"> </w:t>
      </w:r>
      <w:r w:rsidRPr="00C95FFA">
        <w:rPr>
          <w:rFonts w:ascii="Trebuchet MS" w:hAnsi="Trebuchet MS"/>
          <w:bCs/>
          <w:color w:val="000000"/>
          <w:sz w:val="18"/>
          <w:szCs w:val="18"/>
          <w:lang w:val="it-IT"/>
        </w:rPr>
        <w:t>în</w:t>
      </w:r>
      <w:r w:rsidRPr="009965AD">
        <w:rPr>
          <w:rFonts w:ascii="Trebuchet MS" w:hAnsi="Trebuchet MS"/>
          <w:bCs/>
          <w:color w:val="000000"/>
          <w:sz w:val="14"/>
          <w:szCs w:val="14"/>
          <w:lang w:val="it-IT"/>
        </w:rPr>
        <w:t xml:space="preserve"> </w:t>
      </w:r>
      <w:r w:rsidRPr="00C95FFA">
        <w:rPr>
          <w:rFonts w:ascii="Trebuchet MS" w:hAnsi="Trebuchet MS"/>
          <w:bCs/>
          <w:color w:val="000000"/>
          <w:sz w:val="18"/>
          <w:szCs w:val="18"/>
          <w:lang w:val="it-IT"/>
        </w:rPr>
        <w:t>Parcarea</w:t>
      </w:r>
      <w:r w:rsidRPr="009965AD">
        <w:rPr>
          <w:rFonts w:ascii="Trebuchet MS" w:hAnsi="Trebuchet MS"/>
          <w:bCs/>
          <w:color w:val="000000"/>
          <w:sz w:val="14"/>
          <w:szCs w:val="14"/>
          <w:lang w:val="it-IT"/>
        </w:rPr>
        <w:t xml:space="preserve"> </w:t>
      </w:r>
      <w:r w:rsidRPr="00C95FFA">
        <w:rPr>
          <w:rFonts w:ascii="Trebuchet MS" w:hAnsi="Trebuchet MS"/>
          <w:bCs/>
          <w:color w:val="000000"/>
          <w:sz w:val="18"/>
          <w:szCs w:val="18"/>
          <w:lang w:val="it-IT"/>
        </w:rPr>
        <w:t>ACADEMIEI</w:t>
      </w:r>
      <w:r w:rsidRPr="009965AD">
        <w:rPr>
          <w:rFonts w:ascii="Trebuchet MS" w:hAnsi="Trebuchet MS"/>
          <w:bCs/>
          <w:color w:val="000000"/>
          <w:sz w:val="14"/>
          <w:szCs w:val="14"/>
          <w:lang w:val="it-IT"/>
        </w:rPr>
        <w:t xml:space="preserve"> </w:t>
      </w:r>
      <w:r w:rsidRPr="00C95FFA">
        <w:rPr>
          <w:rFonts w:ascii="Trebuchet MS" w:hAnsi="Trebuchet MS"/>
          <w:bCs/>
          <w:color w:val="000000"/>
          <w:sz w:val="18"/>
          <w:szCs w:val="18"/>
          <w:lang w:val="it-IT"/>
        </w:rPr>
        <w:t>MILITARE</w:t>
      </w:r>
      <w:r w:rsidRPr="009F2966">
        <w:rPr>
          <w:rFonts w:ascii="Trebuchet MS" w:hAnsi="Trebuchet MS"/>
          <w:bCs/>
          <w:color w:val="000000"/>
          <w:sz w:val="14"/>
          <w:szCs w:val="14"/>
          <w:lang w:val="it-IT"/>
        </w:rPr>
        <w:t xml:space="preserve"> </w:t>
      </w:r>
      <w:r w:rsidRPr="00C95FFA">
        <w:rPr>
          <w:rFonts w:ascii="Trebuchet MS" w:hAnsi="Trebuchet MS"/>
          <w:bCs/>
          <w:color w:val="000000"/>
          <w:sz w:val="18"/>
          <w:szCs w:val="18"/>
          <w:lang w:val="it-IT"/>
        </w:rPr>
        <w:t>ROMANE</w:t>
      </w:r>
      <w:bookmarkStart w:id="0" w:name="_Hlk26451008"/>
      <w:r w:rsidRPr="009F2966">
        <w:rPr>
          <w:rFonts w:ascii="Trebuchet MS" w:hAnsi="Trebuchet MS"/>
          <w:bCs/>
          <w:color w:val="000000"/>
          <w:sz w:val="14"/>
          <w:szCs w:val="14"/>
          <w:lang w:val="it-IT"/>
        </w:rPr>
        <w:t xml:space="preserve"> </w:t>
      </w:r>
      <w:bookmarkEnd w:id="0"/>
      <w:r w:rsidRPr="00C95FFA">
        <w:rPr>
          <w:rFonts w:ascii="Trebuchet MS" w:hAnsi="Trebuchet MS"/>
          <w:bCs/>
          <w:color w:val="000000"/>
          <w:sz w:val="18"/>
          <w:szCs w:val="18"/>
          <w:lang w:val="it-IT"/>
        </w:rPr>
        <w:t>(Universitatea Naţională</w:t>
      </w:r>
      <w:r w:rsidRPr="009F2966">
        <w:rPr>
          <w:rFonts w:ascii="Trebuchet MS" w:hAnsi="Trebuchet MS"/>
          <w:bCs/>
          <w:color w:val="000000"/>
          <w:sz w:val="14"/>
          <w:szCs w:val="14"/>
          <w:lang w:val="it-IT"/>
        </w:rPr>
        <w:t xml:space="preserve"> </w:t>
      </w:r>
      <w:r w:rsidRPr="00C95FFA">
        <w:rPr>
          <w:rFonts w:ascii="Trebuchet MS" w:hAnsi="Trebuchet MS"/>
          <w:bCs/>
          <w:color w:val="000000"/>
          <w:sz w:val="18"/>
          <w:szCs w:val="18"/>
          <w:lang w:val="it-IT"/>
        </w:rPr>
        <w:t>de</w:t>
      </w:r>
      <w:r w:rsidRPr="009F2966">
        <w:rPr>
          <w:rFonts w:ascii="Trebuchet MS" w:hAnsi="Trebuchet MS"/>
          <w:bCs/>
          <w:color w:val="000000"/>
          <w:sz w:val="14"/>
          <w:szCs w:val="14"/>
          <w:lang w:val="it-IT"/>
        </w:rPr>
        <w:t xml:space="preserve"> </w:t>
      </w:r>
      <w:r w:rsidRPr="00C95FFA">
        <w:rPr>
          <w:rFonts w:ascii="Trebuchet MS" w:hAnsi="Trebuchet MS"/>
          <w:bCs/>
          <w:color w:val="000000"/>
          <w:sz w:val="18"/>
          <w:szCs w:val="18"/>
          <w:lang w:val="it-IT"/>
        </w:rPr>
        <w:t>Aparare</w:t>
      </w:r>
      <w:r w:rsidRPr="009F2966">
        <w:rPr>
          <w:rFonts w:ascii="Trebuchet MS" w:hAnsi="Trebuchet MS"/>
          <w:bCs/>
          <w:color w:val="000000"/>
          <w:sz w:val="14"/>
          <w:szCs w:val="14"/>
          <w:lang w:val="it-IT"/>
        </w:rPr>
        <w:t xml:space="preserve"> </w:t>
      </w:r>
      <w:r w:rsidRPr="00C95FFA">
        <w:rPr>
          <w:rFonts w:ascii="Trebuchet MS" w:hAnsi="Trebuchet MS"/>
          <w:bCs/>
          <w:color w:val="000000"/>
          <w:sz w:val="18"/>
          <w:szCs w:val="18"/>
          <w:lang w:val="it-IT"/>
        </w:rPr>
        <w:t>Carol I)</w:t>
      </w:r>
      <w:r>
        <w:rPr>
          <w:rFonts w:ascii="Trebuchet MS" w:hAnsi="Trebuchet MS"/>
          <w:bCs/>
          <w:color w:val="000000"/>
          <w:sz w:val="18"/>
          <w:szCs w:val="18"/>
          <w:lang w:val="it-IT"/>
        </w:rPr>
        <w:t>,</w:t>
      </w:r>
      <w:r w:rsidRPr="00C95FFA">
        <w:rPr>
          <w:rFonts w:ascii="Trebuchet MS" w:hAnsi="Trebuchet MS"/>
          <w:bCs/>
          <w:color w:val="000000"/>
          <w:sz w:val="18"/>
          <w:szCs w:val="18"/>
          <w:lang w:val="it-IT"/>
        </w:rPr>
        <w:t xml:space="preserve"> acces dinspre Bd. Eroilor.</w:t>
      </w:r>
      <w:r>
        <w:rPr>
          <w:rFonts w:ascii="Trebuchet MS" w:hAnsi="Trebuchet MS"/>
          <w:b/>
          <w:color w:val="0070C0"/>
          <w:sz w:val="18"/>
          <w:szCs w:val="18"/>
          <w:lang w:val="fr-FR"/>
        </w:rPr>
        <w:t xml:space="preserve"> </w:t>
      </w:r>
      <w:r w:rsidRPr="00C95FFA">
        <w:rPr>
          <w:rFonts w:ascii="Trebuchet MS" w:hAnsi="Trebuchet MS"/>
          <w:bCs/>
          <w:color w:val="000000"/>
          <w:sz w:val="18"/>
          <w:szCs w:val="18"/>
          <w:lang w:val="it-IT"/>
        </w:rPr>
        <w:t xml:space="preserve">Plecare la ora 23:00 pe ruta </w:t>
      </w:r>
      <w:r w:rsidRPr="000A1974">
        <w:rPr>
          <w:rFonts w:ascii="Trebuchet MS" w:hAnsi="Trebuchet MS"/>
          <w:sz w:val="18"/>
          <w:szCs w:val="18"/>
          <w:lang w:val="it-IT"/>
        </w:rPr>
        <w:t>Bucure</w:t>
      </w:r>
      <w:r w:rsidRPr="000A1974">
        <w:rPr>
          <w:rFonts w:ascii="Trebuchet MS" w:hAnsi="Trebuchet MS" w:cs="Cambria"/>
          <w:sz w:val="18"/>
          <w:szCs w:val="18"/>
          <w:lang w:val="it-IT"/>
        </w:rPr>
        <w:t>ș</w:t>
      </w:r>
      <w:r w:rsidRPr="000A1974">
        <w:rPr>
          <w:rFonts w:ascii="Trebuchet MS" w:hAnsi="Trebuchet MS"/>
          <w:sz w:val="18"/>
          <w:szCs w:val="18"/>
          <w:lang w:val="it-IT"/>
        </w:rPr>
        <w:t xml:space="preserve">ti </w:t>
      </w:r>
      <w:r w:rsidRPr="000A1974">
        <w:rPr>
          <w:rFonts w:ascii="Trebuchet MS" w:hAnsi="Trebuchet MS" w:cs="Bookman Old Style"/>
          <w:sz w:val="18"/>
          <w:szCs w:val="18"/>
          <w:lang w:val="it-IT"/>
        </w:rPr>
        <w:t>–</w:t>
      </w:r>
      <w:r w:rsidRPr="000A1974">
        <w:rPr>
          <w:rFonts w:ascii="Trebuchet MS" w:hAnsi="Trebuchet MS"/>
          <w:sz w:val="18"/>
          <w:szCs w:val="18"/>
          <w:lang w:val="it-IT"/>
        </w:rPr>
        <w:t xml:space="preserve"> Giurgiu </w:t>
      </w:r>
      <w:r w:rsidRPr="000A1974">
        <w:rPr>
          <w:rFonts w:ascii="Trebuchet MS" w:hAnsi="Trebuchet MS" w:cs="Bookman Old Style"/>
          <w:sz w:val="18"/>
          <w:szCs w:val="18"/>
          <w:lang w:val="it-IT"/>
        </w:rPr>
        <w:t>–</w:t>
      </w:r>
      <w:r w:rsidRPr="000A1974">
        <w:rPr>
          <w:rFonts w:ascii="Trebuchet MS" w:hAnsi="Trebuchet MS"/>
          <w:sz w:val="18"/>
          <w:szCs w:val="18"/>
          <w:lang w:val="it-IT"/>
        </w:rPr>
        <w:t xml:space="preserve"> Ruse </w:t>
      </w:r>
      <w:r w:rsidRPr="000A1974">
        <w:rPr>
          <w:rFonts w:ascii="Trebuchet MS" w:hAnsi="Trebuchet MS" w:cs="Bookman Old Style"/>
          <w:sz w:val="18"/>
          <w:szCs w:val="18"/>
          <w:lang w:val="it-IT"/>
        </w:rPr>
        <w:t>–</w:t>
      </w:r>
      <w:r w:rsidRPr="000A1974">
        <w:rPr>
          <w:rFonts w:ascii="Trebuchet MS" w:hAnsi="Trebuchet MS"/>
          <w:sz w:val="18"/>
          <w:szCs w:val="18"/>
          <w:lang w:val="it-IT"/>
        </w:rPr>
        <w:t xml:space="preserve"> Sofia </w:t>
      </w:r>
      <w:r w:rsidRPr="000A1974">
        <w:rPr>
          <w:rFonts w:ascii="Trebuchet MS" w:hAnsi="Trebuchet MS" w:cs="Bookman Old Style"/>
          <w:sz w:val="18"/>
          <w:szCs w:val="18"/>
          <w:lang w:val="it-IT"/>
        </w:rPr>
        <w:t>–</w:t>
      </w:r>
      <w:r w:rsidRPr="000A1974">
        <w:rPr>
          <w:rFonts w:ascii="Trebuchet MS" w:hAnsi="Trebuchet MS"/>
          <w:sz w:val="18"/>
          <w:szCs w:val="18"/>
          <w:lang w:val="it-IT"/>
        </w:rPr>
        <w:t xml:space="preserve"> Kulata </w:t>
      </w:r>
      <w:r w:rsidRPr="000A1974">
        <w:rPr>
          <w:rFonts w:ascii="Trebuchet MS" w:hAnsi="Trebuchet MS" w:cs="Bookman Old Style"/>
          <w:sz w:val="18"/>
          <w:szCs w:val="18"/>
          <w:lang w:val="it-IT"/>
        </w:rPr>
        <w:t>–</w:t>
      </w:r>
      <w:r w:rsidRPr="000A1974">
        <w:rPr>
          <w:rFonts w:ascii="Trebuchet MS" w:hAnsi="Trebuchet MS"/>
          <w:sz w:val="18"/>
          <w:szCs w:val="18"/>
          <w:lang w:val="it-IT"/>
        </w:rPr>
        <w:t xml:space="preserve"> </w:t>
      </w:r>
      <w:r>
        <w:rPr>
          <w:rFonts w:ascii="Trebuchet MS" w:hAnsi="Trebuchet MS"/>
          <w:sz w:val="18"/>
          <w:szCs w:val="18"/>
          <w:lang w:val="it-IT"/>
        </w:rPr>
        <w:t>Grecia.</w:t>
      </w:r>
    </w:p>
    <w:p w14:paraId="0724CAF3" w14:textId="77777777" w:rsidR="00DE6E27" w:rsidRPr="00B12372" w:rsidRDefault="00DE6E27" w:rsidP="00DE6E27">
      <w:pPr>
        <w:ind w:right="-208"/>
        <w:jc w:val="center"/>
        <w:rPr>
          <w:rFonts w:ascii="Trebuchet MS" w:hAnsi="Trebuchet MS"/>
          <w:b/>
          <w:color w:val="E36C0A"/>
          <w:sz w:val="10"/>
          <w:szCs w:val="10"/>
        </w:rPr>
      </w:pPr>
    </w:p>
    <w:p w14:paraId="298A70EB" w14:textId="3B816105" w:rsidR="00DE6E27" w:rsidRPr="00C95FFA" w:rsidRDefault="00DE6E27" w:rsidP="00DE6E27">
      <w:pPr>
        <w:pStyle w:val="BodyText"/>
        <w:ind w:left="-360" w:right="-208" w:firstLine="360"/>
        <w:rPr>
          <w:rFonts w:ascii="Trebuchet MS" w:hAnsi="Trebuchet MS"/>
          <w:b/>
          <w:color w:val="000000"/>
          <w:sz w:val="18"/>
          <w:szCs w:val="18"/>
          <w:lang w:val="it-IT"/>
        </w:rPr>
      </w:pPr>
      <w:proofErr w:type="spellStart"/>
      <w:r w:rsidRPr="00C95FFA">
        <w:rPr>
          <w:rFonts w:ascii="Trebuchet MS" w:hAnsi="Trebuchet MS" w:cs="Arial"/>
          <w:b/>
          <w:color w:val="E36C0A"/>
          <w:sz w:val="18"/>
          <w:szCs w:val="18"/>
          <w:lang w:val="fr-FR"/>
        </w:rPr>
        <w:t>Ziua</w:t>
      </w:r>
      <w:proofErr w:type="spellEnd"/>
      <w:r w:rsidRPr="00C95FFA">
        <w:rPr>
          <w:rFonts w:ascii="Trebuchet MS" w:hAnsi="Trebuchet MS" w:cs="Arial"/>
          <w:b/>
          <w:color w:val="E36C0A"/>
          <w:sz w:val="18"/>
          <w:szCs w:val="18"/>
          <w:lang w:val="fr-FR"/>
        </w:rPr>
        <w:t xml:space="preserve"> 2</w:t>
      </w:r>
      <w:r w:rsidRPr="00C95FFA">
        <w:rPr>
          <w:rFonts w:ascii="Trebuchet MS" w:hAnsi="Trebuchet MS" w:cs="Arial"/>
          <w:b/>
          <w:color w:val="E36C0A"/>
          <w:sz w:val="18"/>
          <w:szCs w:val="18"/>
          <w:lang w:val="de-DE"/>
        </w:rPr>
        <w:t>:</w:t>
      </w:r>
      <w:r w:rsidRPr="00C95FFA">
        <w:rPr>
          <w:rFonts w:ascii="Trebuchet MS" w:hAnsi="Trebuchet MS" w:cs="Arial"/>
          <w:b/>
          <w:color w:val="FF0000"/>
          <w:sz w:val="18"/>
          <w:szCs w:val="18"/>
          <w:lang w:val="de-DE"/>
        </w:rPr>
        <w:t xml:space="preserve"> </w:t>
      </w:r>
      <w:r>
        <w:rPr>
          <w:rFonts w:ascii="Trebuchet MS" w:hAnsi="Trebuchet MS"/>
          <w:b/>
          <w:color w:val="0070C0"/>
          <w:sz w:val="18"/>
          <w:szCs w:val="18"/>
          <w:lang w:val="fr-FR"/>
        </w:rPr>
        <w:t>LOUTRA EDIPSOS</w:t>
      </w:r>
    </w:p>
    <w:p w14:paraId="3F1ABA64" w14:textId="3B55DCD1" w:rsidR="00DE6E27" w:rsidRPr="00DE6E27" w:rsidRDefault="00DE6E27" w:rsidP="00DE6E27">
      <w:pPr>
        <w:jc w:val="both"/>
        <w:rPr>
          <w:rFonts w:ascii="Trebuchet MS" w:hAnsi="Trebuchet MS"/>
          <w:sz w:val="18"/>
          <w:szCs w:val="18"/>
          <w:lang w:val="it-IT"/>
        </w:rPr>
      </w:pPr>
      <w:r w:rsidRPr="00E659B2">
        <w:rPr>
          <w:rFonts w:ascii="Trebuchet MS" w:hAnsi="Trebuchet MS"/>
          <w:sz w:val="18"/>
          <w:szCs w:val="18"/>
          <w:lang w:val="it-IT"/>
        </w:rPr>
        <w:t xml:space="preserve">Odata ajunși in Grecia ne continuam traseul spre </w:t>
      </w:r>
      <w:r w:rsidRPr="000A1974">
        <w:rPr>
          <w:rFonts w:ascii="Trebuchet MS" w:hAnsi="Trebuchet MS"/>
          <w:sz w:val="18"/>
          <w:szCs w:val="18"/>
          <w:lang w:val="it-IT"/>
        </w:rPr>
        <w:t>Salonic</w:t>
      </w:r>
      <w:r>
        <w:rPr>
          <w:rFonts w:ascii="Trebuchet MS" w:hAnsi="Trebuchet MS"/>
          <w:sz w:val="18"/>
          <w:szCs w:val="18"/>
          <w:lang w:val="it-IT"/>
        </w:rPr>
        <w:t>, pentru</w:t>
      </w:r>
      <w:r w:rsidRPr="000A1974">
        <w:rPr>
          <w:rFonts w:ascii="Trebuchet MS" w:hAnsi="Trebuchet MS"/>
          <w:sz w:val="18"/>
          <w:szCs w:val="18"/>
        </w:rPr>
        <w:t xml:space="preserve"> </w:t>
      </w:r>
      <w:proofErr w:type="spellStart"/>
      <w:r w:rsidRPr="000A1974">
        <w:rPr>
          <w:rFonts w:ascii="Trebuchet MS" w:hAnsi="Trebuchet MS"/>
          <w:sz w:val="18"/>
          <w:szCs w:val="18"/>
        </w:rPr>
        <w:t>vizita</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si</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tur</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pietonal</w:t>
      </w:r>
      <w:proofErr w:type="spellEnd"/>
      <w:r w:rsidRPr="000A1974">
        <w:rPr>
          <w:rFonts w:ascii="Trebuchet MS" w:hAnsi="Trebuchet MS"/>
          <w:sz w:val="18"/>
          <w:szCs w:val="18"/>
        </w:rPr>
        <w:t xml:space="preserve"> al </w:t>
      </w:r>
      <w:proofErr w:type="spellStart"/>
      <w:r w:rsidRPr="000A1974">
        <w:rPr>
          <w:rFonts w:ascii="Trebuchet MS" w:hAnsi="Trebuchet MS"/>
          <w:sz w:val="18"/>
          <w:szCs w:val="18"/>
        </w:rPr>
        <w:t>orasului</w:t>
      </w:r>
      <w:proofErr w:type="spellEnd"/>
      <w:r w:rsidRPr="000A1974">
        <w:rPr>
          <w:rFonts w:ascii="Trebuchet MS" w:hAnsi="Trebuchet MS"/>
          <w:sz w:val="18"/>
          <w:szCs w:val="18"/>
        </w:rPr>
        <w:t xml:space="preserve"> in care </w:t>
      </w:r>
      <w:proofErr w:type="spellStart"/>
      <w:r w:rsidRPr="000A1974">
        <w:rPr>
          <w:rFonts w:ascii="Trebuchet MS" w:hAnsi="Trebuchet MS"/>
          <w:sz w:val="18"/>
          <w:szCs w:val="18"/>
        </w:rPr>
        <w:t>vom</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admira</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zona</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centrala</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faimoasa</w:t>
      </w:r>
      <w:proofErr w:type="spellEnd"/>
      <w:r w:rsidRPr="000A1974">
        <w:rPr>
          <w:rFonts w:ascii="Trebuchet MS" w:hAnsi="Trebuchet MS"/>
          <w:sz w:val="18"/>
          <w:szCs w:val="18"/>
        </w:rPr>
        <w:t xml:space="preserve"> </w:t>
      </w:r>
      <w:proofErr w:type="spellStart"/>
      <w:r w:rsidRPr="000A1974">
        <w:rPr>
          <w:rFonts w:ascii="Trebuchet MS" w:hAnsi="Trebuchet MS"/>
          <w:b/>
          <w:i/>
          <w:sz w:val="18"/>
          <w:szCs w:val="18"/>
        </w:rPr>
        <w:t>Piata</w:t>
      </w:r>
      <w:proofErr w:type="spellEnd"/>
      <w:r w:rsidRPr="000A1974">
        <w:rPr>
          <w:rFonts w:ascii="Trebuchet MS" w:hAnsi="Trebuchet MS"/>
          <w:b/>
          <w:i/>
          <w:sz w:val="18"/>
          <w:szCs w:val="18"/>
        </w:rPr>
        <w:t xml:space="preserve"> </w:t>
      </w:r>
      <w:proofErr w:type="spellStart"/>
      <w:r w:rsidRPr="000A1974">
        <w:rPr>
          <w:rFonts w:ascii="Trebuchet MS" w:hAnsi="Trebuchet MS"/>
          <w:b/>
          <w:i/>
          <w:sz w:val="18"/>
          <w:szCs w:val="18"/>
        </w:rPr>
        <w:t>Aristotelus</w:t>
      </w:r>
      <w:proofErr w:type="spellEnd"/>
      <w:r w:rsidRPr="000A1974">
        <w:rPr>
          <w:rFonts w:ascii="Trebuchet MS" w:hAnsi="Trebuchet MS"/>
          <w:b/>
          <w:i/>
          <w:sz w:val="18"/>
          <w:szCs w:val="18"/>
        </w:rPr>
        <w:t xml:space="preserve">, </w:t>
      </w:r>
      <w:proofErr w:type="spellStart"/>
      <w:r w:rsidRPr="000A1974">
        <w:rPr>
          <w:rFonts w:ascii="Trebuchet MS" w:hAnsi="Trebuchet MS"/>
          <w:b/>
          <w:i/>
          <w:sz w:val="18"/>
          <w:szCs w:val="18"/>
        </w:rPr>
        <w:t>Rotonda</w:t>
      </w:r>
      <w:proofErr w:type="spellEnd"/>
      <w:r w:rsidRPr="000A1974">
        <w:rPr>
          <w:rFonts w:ascii="Trebuchet MS" w:hAnsi="Trebuchet MS"/>
          <w:b/>
          <w:i/>
          <w:sz w:val="18"/>
          <w:szCs w:val="18"/>
        </w:rPr>
        <w:t xml:space="preserve">, </w:t>
      </w:r>
      <w:proofErr w:type="spellStart"/>
      <w:r w:rsidRPr="000A1974">
        <w:rPr>
          <w:rFonts w:ascii="Trebuchet MS" w:hAnsi="Trebuchet MS"/>
          <w:b/>
          <w:i/>
          <w:sz w:val="18"/>
          <w:szCs w:val="18"/>
        </w:rPr>
        <w:t>Arcul</w:t>
      </w:r>
      <w:proofErr w:type="spellEnd"/>
      <w:r w:rsidRPr="000A1974">
        <w:rPr>
          <w:rFonts w:ascii="Trebuchet MS" w:hAnsi="Trebuchet MS"/>
          <w:b/>
          <w:i/>
          <w:sz w:val="18"/>
          <w:szCs w:val="18"/>
        </w:rPr>
        <w:t xml:space="preserve"> </w:t>
      </w:r>
      <w:proofErr w:type="spellStart"/>
      <w:r w:rsidRPr="000A1974">
        <w:rPr>
          <w:rFonts w:ascii="Trebuchet MS" w:hAnsi="Trebuchet MS"/>
          <w:b/>
          <w:i/>
          <w:sz w:val="18"/>
          <w:szCs w:val="18"/>
        </w:rPr>
        <w:t>lui</w:t>
      </w:r>
      <w:proofErr w:type="spellEnd"/>
      <w:r w:rsidRPr="000A1974">
        <w:rPr>
          <w:rFonts w:ascii="Trebuchet MS" w:hAnsi="Trebuchet MS"/>
          <w:b/>
          <w:i/>
          <w:sz w:val="18"/>
          <w:szCs w:val="18"/>
        </w:rPr>
        <w:t xml:space="preserve"> Galerius,</w:t>
      </w:r>
      <w:r w:rsidRPr="000A1974">
        <w:rPr>
          <w:rFonts w:ascii="Trebuchet MS" w:hAnsi="Trebuchet MS"/>
          <w:sz w:val="18"/>
          <w:szCs w:val="18"/>
        </w:rPr>
        <w:t xml:space="preserve"> </w:t>
      </w:r>
      <w:proofErr w:type="spellStart"/>
      <w:r w:rsidRPr="000A1974">
        <w:rPr>
          <w:rFonts w:ascii="Trebuchet MS" w:hAnsi="Trebuchet MS"/>
          <w:b/>
          <w:sz w:val="18"/>
          <w:szCs w:val="18"/>
        </w:rPr>
        <w:t>Biserica</w:t>
      </w:r>
      <w:proofErr w:type="spellEnd"/>
      <w:r w:rsidRPr="000A1974">
        <w:rPr>
          <w:rFonts w:ascii="Trebuchet MS" w:hAnsi="Trebuchet MS"/>
          <w:b/>
          <w:sz w:val="18"/>
          <w:szCs w:val="18"/>
        </w:rPr>
        <w:t xml:space="preserve"> Sf. </w:t>
      </w:r>
      <w:proofErr w:type="spellStart"/>
      <w:r w:rsidRPr="000A1974">
        <w:rPr>
          <w:rFonts w:ascii="Trebuchet MS" w:hAnsi="Trebuchet MS"/>
          <w:b/>
          <w:sz w:val="18"/>
          <w:szCs w:val="18"/>
        </w:rPr>
        <w:t>Dumitru</w:t>
      </w:r>
      <w:proofErr w:type="spellEnd"/>
      <w:r w:rsidRPr="000A1974">
        <w:rPr>
          <w:rFonts w:ascii="Trebuchet MS" w:hAnsi="Trebuchet MS"/>
          <w:sz w:val="18"/>
          <w:szCs w:val="18"/>
        </w:rPr>
        <w:t xml:space="preserve"> – </w:t>
      </w:r>
      <w:proofErr w:type="spellStart"/>
      <w:r w:rsidRPr="000A1974">
        <w:rPr>
          <w:rFonts w:ascii="Trebuchet MS" w:hAnsi="Trebuchet MS"/>
          <w:sz w:val="18"/>
          <w:szCs w:val="18"/>
        </w:rPr>
        <w:t>sfantul</w:t>
      </w:r>
      <w:proofErr w:type="spellEnd"/>
      <w:r w:rsidRPr="000A1974">
        <w:rPr>
          <w:rFonts w:ascii="Trebuchet MS" w:hAnsi="Trebuchet MS"/>
          <w:sz w:val="18"/>
          <w:szCs w:val="18"/>
        </w:rPr>
        <w:t xml:space="preserve"> protector al </w:t>
      </w:r>
      <w:proofErr w:type="spellStart"/>
      <w:r w:rsidRPr="000A1974">
        <w:rPr>
          <w:rFonts w:ascii="Trebuchet MS" w:hAnsi="Trebuchet MS"/>
          <w:sz w:val="18"/>
          <w:szCs w:val="18"/>
        </w:rPr>
        <w:t>orasului</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si</w:t>
      </w:r>
      <w:proofErr w:type="spellEnd"/>
      <w:r w:rsidRPr="000A1974">
        <w:rPr>
          <w:rFonts w:ascii="Trebuchet MS" w:hAnsi="Trebuchet MS"/>
          <w:sz w:val="18"/>
          <w:szCs w:val="18"/>
        </w:rPr>
        <w:t xml:space="preserve"> o </w:t>
      </w:r>
      <w:proofErr w:type="spellStart"/>
      <w:r w:rsidRPr="000A1974">
        <w:rPr>
          <w:rFonts w:ascii="Trebuchet MS" w:hAnsi="Trebuchet MS"/>
          <w:sz w:val="18"/>
          <w:szCs w:val="18"/>
        </w:rPr>
        <w:t>scurta</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pauza</w:t>
      </w:r>
      <w:proofErr w:type="spellEnd"/>
      <w:r w:rsidRPr="000A1974">
        <w:rPr>
          <w:rFonts w:ascii="Trebuchet MS" w:hAnsi="Trebuchet MS"/>
          <w:sz w:val="18"/>
          <w:szCs w:val="18"/>
        </w:rPr>
        <w:t xml:space="preserve"> la </w:t>
      </w:r>
      <w:proofErr w:type="spellStart"/>
      <w:r w:rsidRPr="000A1974">
        <w:rPr>
          <w:rFonts w:ascii="Trebuchet MS" w:hAnsi="Trebuchet MS"/>
          <w:sz w:val="18"/>
          <w:szCs w:val="18"/>
        </w:rPr>
        <w:t>emblema</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orasului</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Salonic</w:t>
      </w:r>
      <w:proofErr w:type="spellEnd"/>
      <w:r w:rsidRPr="000A1974">
        <w:rPr>
          <w:rFonts w:ascii="Trebuchet MS" w:hAnsi="Trebuchet MS"/>
          <w:sz w:val="18"/>
          <w:szCs w:val="18"/>
        </w:rPr>
        <w:t xml:space="preserve"> – </w:t>
      </w:r>
      <w:proofErr w:type="spellStart"/>
      <w:r w:rsidRPr="000A1974">
        <w:rPr>
          <w:rFonts w:ascii="Trebuchet MS" w:hAnsi="Trebuchet MS"/>
          <w:b/>
          <w:i/>
          <w:sz w:val="18"/>
          <w:szCs w:val="18"/>
        </w:rPr>
        <w:t>Turnul</w:t>
      </w:r>
      <w:proofErr w:type="spellEnd"/>
      <w:r w:rsidRPr="000A1974">
        <w:rPr>
          <w:rFonts w:ascii="Trebuchet MS" w:hAnsi="Trebuchet MS"/>
          <w:b/>
          <w:i/>
          <w:sz w:val="18"/>
          <w:szCs w:val="18"/>
        </w:rPr>
        <w:t xml:space="preserve"> </w:t>
      </w:r>
      <w:proofErr w:type="spellStart"/>
      <w:r w:rsidRPr="000A1974">
        <w:rPr>
          <w:rFonts w:ascii="Trebuchet MS" w:hAnsi="Trebuchet MS"/>
          <w:b/>
          <w:i/>
          <w:sz w:val="18"/>
          <w:szCs w:val="18"/>
        </w:rPr>
        <w:t>Alb</w:t>
      </w:r>
      <w:proofErr w:type="spellEnd"/>
      <w:r w:rsidRPr="000A1974">
        <w:rPr>
          <w:rFonts w:ascii="Trebuchet MS" w:hAnsi="Trebuchet MS"/>
          <w:sz w:val="18"/>
          <w:szCs w:val="18"/>
        </w:rPr>
        <w:t xml:space="preserve"> – </w:t>
      </w:r>
      <w:proofErr w:type="spellStart"/>
      <w:r w:rsidRPr="000A1974">
        <w:rPr>
          <w:rFonts w:ascii="Trebuchet MS" w:hAnsi="Trebuchet MS"/>
          <w:sz w:val="18"/>
          <w:szCs w:val="18"/>
        </w:rPr>
        <w:t>locul</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unde</w:t>
      </w:r>
      <w:proofErr w:type="spellEnd"/>
      <w:r w:rsidRPr="000A1974">
        <w:rPr>
          <w:rFonts w:ascii="Trebuchet MS" w:hAnsi="Trebuchet MS"/>
          <w:sz w:val="18"/>
          <w:szCs w:val="18"/>
        </w:rPr>
        <w:t xml:space="preserve"> se </w:t>
      </w:r>
      <w:proofErr w:type="spellStart"/>
      <w:r w:rsidRPr="000A1974">
        <w:rPr>
          <w:rFonts w:ascii="Trebuchet MS" w:hAnsi="Trebuchet MS"/>
          <w:sz w:val="18"/>
          <w:szCs w:val="18"/>
        </w:rPr>
        <w:t>gaseste</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si</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statuia</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ecvestra</w:t>
      </w:r>
      <w:proofErr w:type="spellEnd"/>
      <w:r w:rsidRPr="000A1974">
        <w:rPr>
          <w:rFonts w:ascii="Trebuchet MS" w:hAnsi="Trebuchet MS"/>
          <w:sz w:val="18"/>
          <w:szCs w:val="18"/>
        </w:rPr>
        <w:t xml:space="preserve"> a </w:t>
      </w:r>
      <w:proofErr w:type="spellStart"/>
      <w:r w:rsidRPr="000A1974">
        <w:rPr>
          <w:rFonts w:ascii="Trebuchet MS" w:hAnsi="Trebuchet MS"/>
          <w:sz w:val="18"/>
          <w:szCs w:val="18"/>
        </w:rPr>
        <w:t>lui</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Alexandru</w:t>
      </w:r>
      <w:proofErr w:type="spellEnd"/>
      <w:r w:rsidRPr="000A1974">
        <w:rPr>
          <w:rFonts w:ascii="Trebuchet MS" w:hAnsi="Trebuchet MS"/>
          <w:sz w:val="18"/>
          <w:szCs w:val="18"/>
        </w:rPr>
        <w:t xml:space="preserve"> </w:t>
      </w:r>
      <w:proofErr w:type="spellStart"/>
      <w:r w:rsidRPr="000A1974">
        <w:rPr>
          <w:rFonts w:ascii="Trebuchet MS" w:hAnsi="Trebuchet MS"/>
          <w:sz w:val="18"/>
          <w:szCs w:val="18"/>
        </w:rPr>
        <w:t>cel</w:t>
      </w:r>
      <w:proofErr w:type="spellEnd"/>
      <w:r w:rsidRPr="000A1974">
        <w:rPr>
          <w:rFonts w:ascii="Trebuchet MS" w:hAnsi="Trebuchet MS"/>
          <w:sz w:val="18"/>
          <w:szCs w:val="18"/>
        </w:rPr>
        <w:t xml:space="preserve"> Mare.</w:t>
      </w:r>
      <w:r>
        <w:rPr>
          <w:rFonts w:ascii="Trebuchet MS" w:hAnsi="Trebuchet MS"/>
          <w:sz w:val="18"/>
          <w:szCs w:val="18"/>
        </w:rPr>
        <w:t xml:space="preserve"> </w:t>
      </w:r>
      <w:proofErr w:type="spellStart"/>
      <w:r>
        <w:rPr>
          <w:rFonts w:ascii="Trebuchet MS" w:hAnsi="Trebuchet MS"/>
          <w:sz w:val="18"/>
          <w:szCs w:val="18"/>
        </w:rPr>
        <w:t>Continuam</w:t>
      </w:r>
      <w:proofErr w:type="spellEnd"/>
      <w:r>
        <w:rPr>
          <w:rFonts w:ascii="Trebuchet MS" w:hAnsi="Trebuchet MS"/>
          <w:sz w:val="18"/>
          <w:szCs w:val="18"/>
        </w:rPr>
        <w:t xml:space="preserve"> </w:t>
      </w:r>
      <w:proofErr w:type="spellStart"/>
      <w:r>
        <w:rPr>
          <w:rFonts w:ascii="Trebuchet MS" w:hAnsi="Trebuchet MS"/>
          <w:sz w:val="18"/>
          <w:szCs w:val="18"/>
        </w:rPr>
        <w:t>spre</w:t>
      </w:r>
      <w:proofErr w:type="spellEnd"/>
      <w:r>
        <w:rPr>
          <w:rFonts w:ascii="Trebuchet MS" w:hAnsi="Trebuchet MS"/>
          <w:sz w:val="18"/>
          <w:szCs w:val="18"/>
        </w:rPr>
        <w:t xml:space="preserve"> </w:t>
      </w:r>
      <w:r w:rsidRPr="000A1974">
        <w:rPr>
          <w:rFonts w:ascii="Trebuchet MS" w:hAnsi="Trebuchet MS"/>
          <w:sz w:val="18"/>
          <w:szCs w:val="18"/>
          <w:lang w:val="it-IT"/>
        </w:rPr>
        <w:t xml:space="preserve">Glyfa (ferry) – Agiokampos – </w:t>
      </w:r>
      <w:r>
        <w:rPr>
          <w:rFonts w:ascii="Trebuchet MS" w:hAnsi="Trebuchet MS"/>
          <w:sz w:val="18"/>
          <w:szCs w:val="18"/>
          <w:lang w:val="it-IT"/>
        </w:rPr>
        <w:t>Loutra Edipsos, pentru cazare si cina.</w:t>
      </w:r>
    </w:p>
    <w:p w14:paraId="08AA6313" w14:textId="77777777" w:rsidR="00287374" w:rsidRPr="00B12372" w:rsidRDefault="00287374" w:rsidP="00287374">
      <w:pPr>
        <w:ind w:right="-208"/>
        <w:jc w:val="center"/>
        <w:rPr>
          <w:rFonts w:ascii="Trebuchet MS" w:hAnsi="Trebuchet MS"/>
          <w:b/>
          <w:color w:val="E36C0A"/>
          <w:sz w:val="10"/>
          <w:szCs w:val="10"/>
        </w:rPr>
      </w:pPr>
    </w:p>
    <w:p w14:paraId="24BD7A39" w14:textId="57EC7E63" w:rsidR="00DE6E27" w:rsidRPr="000A1974" w:rsidRDefault="00DE6E27" w:rsidP="00DE6E27">
      <w:pPr>
        <w:jc w:val="both"/>
        <w:rPr>
          <w:rFonts w:ascii="Trebuchet MS" w:hAnsi="Trebuchet MS"/>
          <w:b/>
          <w:color w:val="FF0000"/>
          <w:sz w:val="18"/>
          <w:szCs w:val="18"/>
          <w:lang w:val="fr-FR"/>
        </w:rPr>
      </w:pPr>
      <w:r w:rsidRPr="000A1974">
        <w:rPr>
          <w:rFonts w:ascii="Trebuchet MS" w:hAnsi="Trebuchet MS"/>
          <w:b/>
          <w:color w:val="E36C0A" w:themeColor="accent6" w:themeShade="BF"/>
          <w:sz w:val="18"/>
          <w:szCs w:val="18"/>
          <w:lang w:val="de-DE"/>
        </w:rPr>
        <w:t xml:space="preserve">Ziua </w:t>
      </w:r>
      <w:r>
        <w:rPr>
          <w:rFonts w:ascii="Trebuchet MS" w:hAnsi="Trebuchet MS"/>
          <w:b/>
          <w:color w:val="E36C0A" w:themeColor="accent6" w:themeShade="BF"/>
          <w:sz w:val="18"/>
          <w:szCs w:val="18"/>
          <w:lang w:val="de-DE"/>
        </w:rPr>
        <w:t>3</w:t>
      </w:r>
      <w:r w:rsidRPr="00C95FFA">
        <w:rPr>
          <w:rFonts w:ascii="Trebuchet MS" w:hAnsi="Trebuchet MS" w:cs="Arial"/>
          <w:b/>
          <w:color w:val="E36C0A"/>
          <w:sz w:val="18"/>
          <w:szCs w:val="18"/>
          <w:lang w:val="fr-FR"/>
        </w:rPr>
        <w:t>:</w:t>
      </w:r>
      <w:r w:rsidRPr="00C95FFA">
        <w:rPr>
          <w:rFonts w:ascii="Trebuchet MS" w:hAnsi="Trebuchet MS" w:cs="Arial"/>
          <w:b/>
          <w:color w:val="FF0000"/>
          <w:sz w:val="18"/>
          <w:szCs w:val="18"/>
          <w:lang w:val="fr-FR"/>
        </w:rPr>
        <w:t xml:space="preserve"> </w:t>
      </w:r>
      <w:r>
        <w:rPr>
          <w:rFonts w:ascii="Trebuchet MS" w:hAnsi="Trebuchet MS"/>
          <w:b/>
          <w:color w:val="0070C0"/>
          <w:sz w:val="18"/>
          <w:szCs w:val="18"/>
          <w:lang w:val="fr-FR"/>
        </w:rPr>
        <w:t>LOUTRA EDIPSOS</w:t>
      </w:r>
    </w:p>
    <w:p w14:paraId="460AA6D4" w14:textId="76BB5BB9" w:rsidR="00DE6E27" w:rsidRDefault="00DE6E27" w:rsidP="00DE6E27">
      <w:pPr>
        <w:jc w:val="both"/>
        <w:rPr>
          <w:rFonts w:ascii="Trebuchet MS" w:hAnsi="Trebuchet MS"/>
          <w:sz w:val="18"/>
          <w:szCs w:val="18"/>
          <w:lang w:val="it-IT"/>
        </w:rPr>
      </w:pPr>
      <w:r>
        <w:rPr>
          <w:rFonts w:ascii="Trebuchet MS" w:hAnsi="Trebuchet MS"/>
          <w:color w:val="000000"/>
          <w:sz w:val="18"/>
          <w:szCs w:val="18"/>
          <w:lang w:val="it-IT"/>
        </w:rPr>
        <w:t xml:space="preserve">Mic dejun. </w:t>
      </w:r>
      <w:r w:rsidRPr="000A1974">
        <w:rPr>
          <w:rFonts w:ascii="Trebuchet MS" w:hAnsi="Trebuchet MS"/>
          <w:color w:val="000000"/>
          <w:sz w:val="18"/>
          <w:szCs w:val="18"/>
          <w:lang w:val="it-IT"/>
        </w:rPr>
        <w:t>Timp liber pentru plimbari</w:t>
      </w:r>
      <w:r>
        <w:rPr>
          <w:rFonts w:ascii="Trebuchet MS" w:hAnsi="Trebuchet MS"/>
          <w:color w:val="000000"/>
          <w:sz w:val="18"/>
          <w:szCs w:val="18"/>
          <w:lang w:val="it-IT"/>
        </w:rPr>
        <w:t xml:space="preserve">, </w:t>
      </w:r>
      <w:r w:rsidRPr="000A1974">
        <w:rPr>
          <w:rFonts w:ascii="Trebuchet MS" w:hAnsi="Trebuchet MS"/>
          <w:color w:val="000000"/>
          <w:sz w:val="18"/>
          <w:szCs w:val="18"/>
          <w:lang w:val="it-IT"/>
        </w:rPr>
        <w:t>relaxare</w:t>
      </w:r>
      <w:r>
        <w:rPr>
          <w:rFonts w:ascii="Trebuchet MS" w:hAnsi="Trebuchet MS"/>
          <w:color w:val="000000"/>
          <w:sz w:val="18"/>
          <w:szCs w:val="18"/>
          <w:lang w:val="it-IT"/>
        </w:rPr>
        <w:t xml:space="preserve"> sau plaja in orasul balnear – Loutra Edipsos. </w:t>
      </w:r>
      <w:r>
        <w:rPr>
          <w:rFonts w:ascii="Trebuchet MS" w:hAnsi="Trebuchet MS"/>
          <w:sz w:val="18"/>
          <w:szCs w:val="18"/>
          <w:lang w:val="it-IT"/>
        </w:rPr>
        <w:t>Cazare si cina.</w:t>
      </w:r>
    </w:p>
    <w:p w14:paraId="0BA78362" w14:textId="77777777" w:rsidR="00287374" w:rsidRPr="00B12372" w:rsidRDefault="00287374" w:rsidP="00287374">
      <w:pPr>
        <w:ind w:right="-208"/>
        <w:jc w:val="center"/>
        <w:rPr>
          <w:rFonts w:ascii="Trebuchet MS" w:hAnsi="Trebuchet MS"/>
          <w:b/>
          <w:color w:val="E36C0A"/>
          <w:sz w:val="10"/>
          <w:szCs w:val="10"/>
        </w:rPr>
      </w:pPr>
    </w:p>
    <w:p w14:paraId="41B218DF" w14:textId="4EAA6044" w:rsidR="00DE6E27" w:rsidRDefault="00DE6E27" w:rsidP="00DE6E27">
      <w:pPr>
        <w:ind w:right="-208"/>
        <w:jc w:val="center"/>
        <w:rPr>
          <w:rFonts w:ascii="Trebuchet MS" w:hAnsi="Trebuchet MS"/>
          <w:b/>
          <w:color w:val="E36C0A"/>
          <w:sz w:val="2"/>
          <w:szCs w:val="2"/>
        </w:rPr>
      </w:pPr>
    </w:p>
    <w:p w14:paraId="793BE4B2" w14:textId="77777777" w:rsidR="00DE6E27" w:rsidRPr="00E659B2" w:rsidRDefault="00DE6E27" w:rsidP="00DE6E27">
      <w:pPr>
        <w:ind w:right="-208"/>
        <w:jc w:val="center"/>
        <w:rPr>
          <w:rFonts w:ascii="Trebuchet MS" w:hAnsi="Trebuchet MS"/>
          <w:b/>
          <w:color w:val="E36C0A"/>
          <w:sz w:val="2"/>
          <w:szCs w:val="2"/>
        </w:rPr>
      </w:pPr>
    </w:p>
    <w:p w14:paraId="6870E792" w14:textId="589DBBA4" w:rsidR="00DE6E27" w:rsidRPr="000A1974" w:rsidRDefault="00DE6E27" w:rsidP="00DE6E27">
      <w:pPr>
        <w:jc w:val="both"/>
        <w:rPr>
          <w:rFonts w:ascii="Trebuchet MS" w:hAnsi="Trebuchet MS"/>
          <w:b/>
          <w:color w:val="0070C0"/>
          <w:sz w:val="18"/>
          <w:szCs w:val="18"/>
          <w:lang w:val="fr-FR"/>
        </w:rPr>
      </w:pPr>
      <w:proofErr w:type="spellStart"/>
      <w:r w:rsidRPr="000A1974">
        <w:rPr>
          <w:rFonts w:ascii="Trebuchet MS" w:hAnsi="Trebuchet MS"/>
          <w:b/>
          <w:color w:val="E36C0A" w:themeColor="accent6" w:themeShade="BF"/>
          <w:sz w:val="18"/>
          <w:szCs w:val="18"/>
          <w:lang w:val="fr-FR"/>
        </w:rPr>
        <w:t>Ziua</w:t>
      </w:r>
      <w:proofErr w:type="spellEnd"/>
      <w:r w:rsidRPr="000A1974">
        <w:rPr>
          <w:rFonts w:ascii="Trebuchet MS" w:hAnsi="Trebuchet MS"/>
          <w:b/>
          <w:color w:val="E36C0A" w:themeColor="accent6" w:themeShade="BF"/>
          <w:sz w:val="18"/>
          <w:szCs w:val="18"/>
          <w:lang w:val="fr-FR"/>
        </w:rPr>
        <w:t xml:space="preserve"> </w:t>
      </w:r>
      <w:r>
        <w:rPr>
          <w:rFonts w:ascii="Trebuchet MS" w:hAnsi="Trebuchet MS"/>
          <w:b/>
          <w:color w:val="E36C0A" w:themeColor="accent6" w:themeShade="BF"/>
          <w:sz w:val="18"/>
          <w:szCs w:val="18"/>
          <w:lang w:val="fr-FR"/>
        </w:rPr>
        <w:t>4</w:t>
      </w:r>
      <w:r w:rsidRPr="00A811D1">
        <w:rPr>
          <w:rFonts w:ascii="Trebuchet MS" w:hAnsi="Trebuchet MS" w:cs="Arial"/>
          <w:b/>
          <w:color w:val="E36C0A"/>
          <w:sz w:val="18"/>
          <w:szCs w:val="18"/>
          <w:lang w:val="fr-FR"/>
        </w:rPr>
        <w:t>:</w:t>
      </w:r>
      <w:r w:rsidRPr="00A811D1">
        <w:rPr>
          <w:rFonts w:ascii="Trebuchet MS" w:hAnsi="Trebuchet MS" w:cs="Arial"/>
          <w:b/>
          <w:color w:val="000000"/>
          <w:sz w:val="18"/>
          <w:szCs w:val="18"/>
          <w:lang w:val="it-IT"/>
        </w:rPr>
        <w:t xml:space="preserve"> </w:t>
      </w:r>
      <w:r>
        <w:rPr>
          <w:rFonts w:ascii="Trebuchet MS" w:hAnsi="Trebuchet MS"/>
          <w:b/>
          <w:color w:val="0070C0"/>
          <w:sz w:val="18"/>
          <w:szCs w:val="18"/>
          <w:lang w:val="fr-FR"/>
        </w:rPr>
        <w:t xml:space="preserve">LOUTRA EDIPSOS </w:t>
      </w:r>
      <w:r w:rsidRPr="000A1974">
        <w:rPr>
          <w:rFonts w:ascii="Trebuchet MS" w:hAnsi="Trebuchet MS"/>
          <w:b/>
          <w:color w:val="0070C0"/>
          <w:sz w:val="18"/>
          <w:szCs w:val="18"/>
          <w:lang w:val="fr-FR"/>
        </w:rPr>
        <w:t xml:space="preserve">– </w:t>
      </w:r>
      <w:r w:rsidRPr="00024428">
        <w:rPr>
          <w:rFonts w:ascii="Trebuchet MS" w:hAnsi="Trebuchet MS" w:cs="Arial"/>
          <w:b/>
          <w:i/>
          <w:color w:val="E36C0A"/>
          <w:sz w:val="18"/>
          <w:szCs w:val="18"/>
          <w:lang w:val="it-IT"/>
        </w:rPr>
        <w:t>SFANTUL IOAN RUSUL - SFANTUL DAVID – CASCADA DRIMONA</w:t>
      </w:r>
      <w:r>
        <w:rPr>
          <w:rFonts w:ascii="Trebuchet MS" w:hAnsi="Trebuchet MS"/>
          <w:b/>
          <w:color w:val="0070C0"/>
          <w:sz w:val="18"/>
          <w:szCs w:val="18"/>
          <w:lang w:val="fr-FR"/>
        </w:rPr>
        <w:t xml:space="preserve"> </w:t>
      </w:r>
    </w:p>
    <w:p w14:paraId="33E5D93A" w14:textId="029960F5" w:rsidR="00DE6E27" w:rsidRDefault="00DE6E27" w:rsidP="00DE6E27">
      <w:pPr>
        <w:jc w:val="both"/>
        <w:rPr>
          <w:rFonts w:ascii="Trebuchet MS" w:hAnsi="Trebuchet MS"/>
          <w:color w:val="000000"/>
          <w:sz w:val="18"/>
          <w:szCs w:val="18"/>
          <w:u w:val="single"/>
          <w:lang w:val="it-IT"/>
        </w:rPr>
      </w:pPr>
      <w:bookmarkStart w:id="1" w:name="_Hlk534985524"/>
      <w:r>
        <w:rPr>
          <w:rFonts w:ascii="Trebuchet MS" w:hAnsi="Trebuchet MS"/>
          <w:color w:val="000000"/>
          <w:sz w:val="18"/>
          <w:szCs w:val="18"/>
          <w:lang w:val="it-IT"/>
        </w:rPr>
        <w:t xml:space="preserve">Mic dejun. </w:t>
      </w:r>
      <w:r w:rsidRPr="000A1974">
        <w:rPr>
          <w:rFonts w:ascii="Trebuchet MS" w:hAnsi="Trebuchet MS"/>
          <w:color w:val="000000"/>
          <w:sz w:val="18"/>
          <w:szCs w:val="18"/>
          <w:lang w:val="it-IT"/>
        </w:rPr>
        <w:t>Timp liber</w:t>
      </w:r>
      <w:r>
        <w:rPr>
          <w:rFonts w:ascii="Trebuchet MS" w:hAnsi="Trebuchet MS"/>
          <w:color w:val="000000"/>
          <w:sz w:val="18"/>
          <w:szCs w:val="18"/>
          <w:lang w:val="it-IT"/>
        </w:rPr>
        <w:t xml:space="preserve"> in statiune sau optional (20 euro) </w:t>
      </w:r>
      <w:proofErr w:type="spellStart"/>
      <w:r w:rsidRPr="000A1974">
        <w:rPr>
          <w:rFonts w:ascii="Trebuchet MS" w:hAnsi="Trebuchet MS"/>
          <w:color w:val="000000"/>
          <w:sz w:val="18"/>
          <w:szCs w:val="18"/>
          <w:lang w:val="fr-FR"/>
        </w:rPr>
        <w:t>tur</w:t>
      </w:r>
      <w:r>
        <w:rPr>
          <w:rFonts w:ascii="Trebuchet MS" w:hAnsi="Trebuchet MS"/>
          <w:color w:val="000000"/>
          <w:sz w:val="18"/>
          <w:szCs w:val="18"/>
          <w:lang w:val="fr-FR"/>
        </w:rPr>
        <w:t>ul</w:t>
      </w:r>
      <w:proofErr w:type="spellEnd"/>
      <w:r>
        <w:rPr>
          <w:rFonts w:ascii="Trebuchet MS" w:hAnsi="Trebuchet MS"/>
          <w:color w:val="000000"/>
          <w:sz w:val="18"/>
          <w:szCs w:val="18"/>
          <w:lang w:val="fr-FR"/>
        </w:rPr>
        <w:t xml:space="preserve"> </w:t>
      </w:r>
      <w:proofErr w:type="spellStart"/>
      <w:r w:rsidRPr="000A1974">
        <w:rPr>
          <w:rFonts w:ascii="Trebuchet MS" w:hAnsi="Trebuchet MS"/>
          <w:color w:val="000000"/>
          <w:sz w:val="18"/>
          <w:szCs w:val="18"/>
          <w:lang w:val="fr-FR"/>
        </w:rPr>
        <w:t>nordului</w:t>
      </w:r>
      <w:proofErr w:type="spellEnd"/>
      <w:r w:rsidRPr="000A1974">
        <w:rPr>
          <w:rFonts w:ascii="Trebuchet MS" w:hAnsi="Trebuchet MS"/>
          <w:color w:val="000000"/>
          <w:sz w:val="18"/>
          <w:szCs w:val="18"/>
          <w:lang w:val="fr-FR"/>
        </w:rPr>
        <w:t xml:space="preserve"> </w:t>
      </w:r>
      <w:proofErr w:type="spellStart"/>
      <w:r w:rsidRPr="000A1974">
        <w:rPr>
          <w:rFonts w:ascii="Trebuchet MS" w:hAnsi="Trebuchet MS"/>
          <w:color w:val="000000"/>
          <w:sz w:val="18"/>
          <w:szCs w:val="18"/>
          <w:lang w:val="fr-FR"/>
        </w:rPr>
        <w:t>Insulei</w:t>
      </w:r>
      <w:proofErr w:type="spellEnd"/>
      <w:r w:rsidRPr="000A1974">
        <w:rPr>
          <w:rFonts w:ascii="Trebuchet MS" w:hAnsi="Trebuchet MS"/>
          <w:color w:val="000000"/>
          <w:sz w:val="18"/>
          <w:szCs w:val="18"/>
          <w:lang w:val="fr-FR"/>
        </w:rPr>
        <w:t xml:space="preserve"> </w:t>
      </w:r>
      <w:proofErr w:type="spellStart"/>
      <w:r w:rsidRPr="000A1974">
        <w:rPr>
          <w:rFonts w:ascii="Trebuchet MS" w:hAnsi="Trebuchet MS"/>
          <w:color w:val="000000"/>
          <w:sz w:val="18"/>
          <w:szCs w:val="18"/>
          <w:lang w:val="fr-FR"/>
        </w:rPr>
        <w:t>Evia</w:t>
      </w:r>
      <w:proofErr w:type="spellEnd"/>
      <w:r w:rsidRPr="000A1974">
        <w:rPr>
          <w:rFonts w:ascii="Trebuchet MS" w:hAnsi="Trebuchet MS"/>
          <w:color w:val="000000"/>
          <w:sz w:val="18"/>
          <w:szCs w:val="18"/>
          <w:lang w:val="fr-FR"/>
        </w:rPr>
        <w:t xml:space="preserve">. </w:t>
      </w:r>
      <w:r w:rsidRPr="000A1974">
        <w:rPr>
          <w:rFonts w:ascii="Trebuchet MS" w:hAnsi="Trebuchet MS"/>
          <w:sz w:val="18"/>
          <w:szCs w:val="18"/>
          <w:lang w:val="it-IT"/>
        </w:rPr>
        <w:t>Primul popas</w:t>
      </w:r>
      <w:r>
        <w:rPr>
          <w:rFonts w:ascii="Trebuchet MS" w:hAnsi="Trebuchet MS"/>
          <w:sz w:val="18"/>
          <w:szCs w:val="18"/>
          <w:lang w:val="it-IT"/>
        </w:rPr>
        <w:t xml:space="preserve"> </w:t>
      </w:r>
      <w:r w:rsidRPr="000A1974">
        <w:rPr>
          <w:rFonts w:ascii="Trebuchet MS" w:hAnsi="Trebuchet MS"/>
          <w:sz w:val="18"/>
          <w:szCs w:val="18"/>
          <w:lang w:val="it-IT"/>
        </w:rPr>
        <w:t xml:space="preserve">il vom face la </w:t>
      </w:r>
      <w:proofErr w:type="spellStart"/>
      <w:r w:rsidRPr="000A1974">
        <w:rPr>
          <w:rFonts w:ascii="Trebuchet MS" w:hAnsi="Trebuchet MS"/>
          <w:b/>
          <w:sz w:val="18"/>
          <w:szCs w:val="18"/>
          <w:lang w:val="en-GB"/>
        </w:rPr>
        <w:t>Biserica</w:t>
      </w:r>
      <w:proofErr w:type="spellEnd"/>
      <w:r w:rsidRPr="000A1974">
        <w:rPr>
          <w:rFonts w:ascii="Trebuchet MS" w:hAnsi="Trebuchet MS"/>
          <w:b/>
          <w:sz w:val="18"/>
          <w:szCs w:val="18"/>
          <w:lang w:val="en-GB"/>
        </w:rPr>
        <w:t xml:space="preserve"> </w:t>
      </w:r>
      <w:proofErr w:type="spellStart"/>
      <w:r w:rsidRPr="000A1974">
        <w:rPr>
          <w:rFonts w:ascii="Trebuchet MS" w:hAnsi="Trebuchet MS"/>
          <w:b/>
          <w:sz w:val="18"/>
          <w:szCs w:val="18"/>
          <w:lang w:val="en-GB"/>
        </w:rPr>
        <w:t>Sfantul</w:t>
      </w:r>
      <w:proofErr w:type="spellEnd"/>
      <w:r w:rsidRPr="000A1974">
        <w:rPr>
          <w:rFonts w:ascii="Trebuchet MS" w:hAnsi="Trebuchet MS"/>
          <w:b/>
          <w:sz w:val="18"/>
          <w:szCs w:val="18"/>
          <w:lang w:val="en-GB"/>
        </w:rPr>
        <w:t xml:space="preserve"> </w:t>
      </w:r>
      <w:proofErr w:type="spellStart"/>
      <w:r w:rsidRPr="000A1974">
        <w:rPr>
          <w:rFonts w:ascii="Trebuchet MS" w:hAnsi="Trebuchet MS"/>
          <w:b/>
          <w:sz w:val="18"/>
          <w:szCs w:val="18"/>
          <w:lang w:val="en-GB"/>
        </w:rPr>
        <w:t>Ioan</w:t>
      </w:r>
      <w:proofErr w:type="spellEnd"/>
      <w:r w:rsidRPr="000A1974">
        <w:rPr>
          <w:rFonts w:ascii="Trebuchet MS" w:hAnsi="Trebuchet MS"/>
          <w:b/>
          <w:sz w:val="18"/>
          <w:szCs w:val="18"/>
          <w:lang w:val="en-GB"/>
        </w:rPr>
        <w:t xml:space="preserve"> </w:t>
      </w:r>
      <w:proofErr w:type="spellStart"/>
      <w:r w:rsidRPr="000A1974">
        <w:rPr>
          <w:rFonts w:ascii="Trebuchet MS" w:hAnsi="Trebuchet MS"/>
          <w:b/>
          <w:sz w:val="18"/>
          <w:szCs w:val="18"/>
          <w:lang w:val="en-GB"/>
        </w:rPr>
        <w:t>Rusu</w:t>
      </w:r>
      <w:proofErr w:type="spellEnd"/>
      <w:r w:rsidRPr="000A1974">
        <w:rPr>
          <w:rFonts w:ascii="Trebuchet MS" w:hAnsi="Trebuchet MS"/>
          <w:sz w:val="18"/>
          <w:szCs w:val="18"/>
          <w:lang w:val="en-GB"/>
        </w:rPr>
        <w:t xml:space="preserve">, </w:t>
      </w:r>
      <w:r w:rsidRPr="00DE6E27">
        <w:rPr>
          <w:rFonts w:ascii="Trebuchet MS" w:hAnsi="Trebuchet MS"/>
          <w:sz w:val="18"/>
          <w:szCs w:val="18"/>
          <w:lang w:val="it-IT"/>
        </w:rPr>
        <w:t>făcătorul de minuni și vindecătorul celor bolnavi</w:t>
      </w:r>
      <w:r>
        <w:rPr>
          <w:rFonts w:ascii="Trebuchet MS" w:hAnsi="Trebuchet MS"/>
          <w:sz w:val="18"/>
          <w:szCs w:val="18"/>
          <w:lang w:val="it-IT"/>
        </w:rPr>
        <w:t>,</w:t>
      </w:r>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aflata</w:t>
      </w:r>
      <w:proofErr w:type="spellEnd"/>
      <w:r w:rsidRPr="000A1974">
        <w:rPr>
          <w:rFonts w:ascii="Trebuchet MS" w:hAnsi="Trebuchet MS"/>
          <w:sz w:val="18"/>
          <w:szCs w:val="18"/>
          <w:lang w:val="en-GB"/>
        </w:rPr>
        <w:t xml:space="preserve"> in </w:t>
      </w:r>
      <w:proofErr w:type="spellStart"/>
      <w:r w:rsidRPr="000A1974">
        <w:rPr>
          <w:rFonts w:ascii="Trebuchet MS" w:hAnsi="Trebuchet MS"/>
          <w:sz w:val="18"/>
          <w:szCs w:val="18"/>
          <w:lang w:val="en-GB"/>
        </w:rPr>
        <w:t>localitatea</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Prokopi</w:t>
      </w:r>
      <w:proofErr w:type="spellEnd"/>
      <w:r>
        <w:rPr>
          <w:rFonts w:ascii="Trebuchet MS" w:hAnsi="Trebuchet MS"/>
          <w:sz w:val="18"/>
          <w:szCs w:val="18"/>
          <w:lang w:val="en-GB"/>
        </w:rPr>
        <w:t xml:space="preserve">. </w:t>
      </w:r>
      <w:proofErr w:type="spellStart"/>
      <w:r>
        <w:rPr>
          <w:rFonts w:ascii="Trebuchet MS" w:hAnsi="Trebuchet MS"/>
          <w:sz w:val="18"/>
          <w:szCs w:val="18"/>
          <w:lang w:val="en-GB"/>
        </w:rPr>
        <w:t>Continuam</w:t>
      </w:r>
      <w:proofErr w:type="spellEnd"/>
      <w:r>
        <w:rPr>
          <w:rFonts w:ascii="Trebuchet MS" w:hAnsi="Trebuchet MS"/>
          <w:sz w:val="18"/>
          <w:szCs w:val="18"/>
          <w:lang w:val="en-GB"/>
        </w:rPr>
        <w:t xml:space="preserve"> </w:t>
      </w:r>
      <w:proofErr w:type="spellStart"/>
      <w:r>
        <w:rPr>
          <w:rFonts w:ascii="Trebuchet MS" w:hAnsi="Trebuchet MS"/>
          <w:sz w:val="18"/>
          <w:szCs w:val="18"/>
          <w:lang w:val="en-GB"/>
        </w:rPr>
        <w:t>apoi</w:t>
      </w:r>
      <w:proofErr w:type="spellEnd"/>
      <w:r>
        <w:rPr>
          <w:rFonts w:ascii="Trebuchet MS" w:hAnsi="Trebuchet MS"/>
          <w:sz w:val="18"/>
          <w:szCs w:val="18"/>
          <w:lang w:val="en-GB"/>
        </w:rPr>
        <w:t xml:space="preserve"> </w:t>
      </w:r>
      <w:proofErr w:type="spellStart"/>
      <w:r>
        <w:rPr>
          <w:rFonts w:ascii="Trebuchet MS" w:hAnsi="Trebuchet MS"/>
          <w:sz w:val="18"/>
          <w:szCs w:val="18"/>
          <w:lang w:val="en-GB"/>
        </w:rPr>
        <w:t>spre</w:t>
      </w:r>
      <w:proofErr w:type="spellEnd"/>
      <w:r>
        <w:rPr>
          <w:rFonts w:ascii="Trebuchet MS" w:hAnsi="Trebuchet MS"/>
          <w:sz w:val="18"/>
          <w:szCs w:val="18"/>
          <w:lang w:val="en-GB"/>
        </w:rPr>
        <w:t xml:space="preserve"> </w:t>
      </w:r>
      <w:r w:rsidRPr="000A1974">
        <w:rPr>
          <w:rFonts w:ascii="Trebuchet MS" w:hAnsi="Trebuchet MS"/>
          <w:b/>
          <w:sz w:val="18"/>
          <w:szCs w:val="18"/>
          <w:lang w:val="it-IT"/>
        </w:rPr>
        <w:t>Manastirea Sfantul David</w:t>
      </w:r>
      <w:r w:rsidRPr="000A1974">
        <w:rPr>
          <w:rFonts w:ascii="Trebuchet MS" w:hAnsi="Trebuchet MS"/>
          <w:sz w:val="18"/>
          <w:szCs w:val="18"/>
          <w:lang w:val="it-IT"/>
        </w:rPr>
        <w:t xml:space="preserve"> si Cascadele de la Drimona pentru cateva momente de liniste si relaxare. </w:t>
      </w:r>
      <w:bookmarkEnd w:id="1"/>
      <w:proofErr w:type="spellStart"/>
      <w:r w:rsidRPr="000A1974">
        <w:rPr>
          <w:rFonts w:ascii="Trebuchet MS" w:hAnsi="Trebuchet MS"/>
          <w:color w:val="000000"/>
          <w:sz w:val="18"/>
          <w:szCs w:val="18"/>
          <w:lang w:val="fr-FR"/>
        </w:rPr>
        <w:t>Cazare</w:t>
      </w:r>
      <w:proofErr w:type="spellEnd"/>
      <w:r w:rsidRPr="000A1974">
        <w:rPr>
          <w:rFonts w:ascii="Trebuchet MS" w:hAnsi="Trebuchet MS"/>
          <w:color w:val="000000"/>
          <w:sz w:val="18"/>
          <w:szCs w:val="18"/>
          <w:lang w:val="fr-FR"/>
        </w:rPr>
        <w:t xml:space="preserve"> </w:t>
      </w:r>
      <w:r>
        <w:rPr>
          <w:rFonts w:ascii="Trebuchet MS" w:hAnsi="Trebuchet MS"/>
          <w:color w:val="000000"/>
          <w:sz w:val="18"/>
          <w:szCs w:val="18"/>
          <w:lang w:val="fr-FR"/>
        </w:rPr>
        <w:t xml:space="preserve">si </w:t>
      </w:r>
      <w:proofErr w:type="spellStart"/>
      <w:r>
        <w:rPr>
          <w:rFonts w:ascii="Trebuchet MS" w:hAnsi="Trebuchet MS"/>
          <w:color w:val="000000"/>
          <w:sz w:val="18"/>
          <w:szCs w:val="18"/>
          <w:lang w:val="fr-FR"/>
        </w:rPr>
        <w:t>cina</w:t>
      </w:r>
      <w:proofErr w:type="spellEnd"/>
      <w:r w:rsidRPr="000A1974">
        <w:rPr>
          <w:rFonts w:ascii="Trebuchet MS" w:hAnsi="Trebuchet MS"/>
          <w:color w:val="000000"/>
          <w:sz w:val="18"/>
          <w:szCs w:val="18"/>
        </w:rPr>
        <w:t>.</w:t>
      </w:r>
    </w:p>
    <w:p w14:paraId="3467F1E9" w14:textId="77777777" w:rsidR="00287374" w:rsidRPr="00B12372" w:rsidRDefault="00287374" w:rsidP="00287374">
      <w:pPr>
        <w:ind w:right="-208"/>
        <w:jc w:val="center"/>
        <w:rPr>
          <w:rFonts w:ascii="Trebuchet MS" w:hAnsi="Trebuchet MS"/>
          <w:b/>
          <w:color w:val="E36C0A"/>
          <w:sz w:val="10"/>
          <w:szCs w:val="10"/>
        </w:rPr>
      </w:pPr>
    </w:p>
    <w:p w14:paraId="1CF18246" w14:textId="4C56C958" w:rsidR="00DE6E27" w:rsidRPr="00E6298F" w:rsidRDefault="00DE6E27" w:rsidP="00DE6E27">
      <w:pPr>
        <w:jc w:val="both"/>
        <w:rPr>
          <w:rFonts w:ascii="Trebuchet MS" w:hAnsi="Trebuchet MS"/>
          <w:b/>
          <w:color w:val="0070C0"/>
          <w:sz w:val="18"/>
          <w:szCs w:val="18"/>
          <w:lang w:val="fr-FR"/>
        </w:rPr>
      </w:pPr>
      <w:proofErr w:type="spellStart"/>
      <w:r w:rsidRPr="000A1974">
        <w:rPr>
          <w:rFonts w:ascii="Trebuchet MS" w:hAnsi="Trebuchet MS"/>
          <w:b/>
          <w:color w:val="E36C0A" w:themeColor="accent6" w:themeShade="BF"/>
          <w:sz w:val="18"/>
          <w:szCs w:val="18"/>
          <w:lang w:val="fr-FR"/>
        </w:rPr>
        <w:t>Ziua</w:t>
      </w:r>
      <w:proofErr w:type="spellEnd"/>
      <w:r w:rsidRPr="000A1974">
        <w:rPr>
          <w:rFonts w:ascii="Trebuchet MS" w:hAnsi="Trebuchet MS"/>
          <w:b/>
          <w:color w:val="E36C0A" w:themeColor="accent6" w:themeShade="BF"/>
          <w:sz w:val="18"/>
          <w:szCs w:val="18"/>
          <w:lang w:val="fr-FR"/>
        </w:rPr>
        <w:t xml:space="preserve"> </w:t>
      </w:r>
      <w:r>
        <w:rPr>
          <w:rFonts w:ascii="Trebuchet MS" w:hAnsi="Trebuchet MS"/>
          <w:b/>
          <w:color w:val="E36C0A" w:themeColor="accent6" w:themeShade="BF"/>
          <w:sz w:val="18"/>
          <w:szCs w:val="18"/>
          <w:lang w:val="fr-FR"/>
        </w:rPr>
        <w:t>5</w:t>
      </w:r>
      <w:r w:rsidRPr="00A811D1">
        <w:rPr>
          <w:rFonts w:ascii="Trebuchet MS" w:hAnsi="Trebuchet MS" w:cs="Arial"/>
          <w:b/>
          <w:color w:val="E36C0A"/>
          <w:sz w:val="18"/>
          <w:szCs w:val="18"/>
          <w:lang w:val="fr-FR"/>
        </w:rPr>
        <w:t>:</w:t>
      </w:r>
      <w:r w:rsidRPr="00A811D1">
        <w:rPr>
          <w:rFonts w:ascii="Trebuchet MS" w:hAnsi="Trebuchet MS"/>
          <w:b/>
          <w:color w:val="FF0000"/>
          <w:sz w:val="18"/>
          <w:szCs w:val="18"/>
          <w:lang w:val="it-IT"/>
        </w:rPr>
        <w:t xml:space="preserve"> </w:t>
      </w:r>
      <w:r>
        <w:rPr>
          <w:rFonts w:ascii="Trebuchet MS" w:hAnsi="Trebuchet MS"/>
          <w:b/>
          <w:color w:val="0070C0"/>
          <w:sz w:val="18"/>
          <w:szCs w:val="18"/>
          <w:lang w:val="fr-FR"/>
        </w:rPr>
        <w:t>LOUTRA EDIPSOS</w:t>
      </w:r>
      <w:r w:rsidRPr="000A1974">
        <w:rPr>
          <w:rFonts w:ascii="Trebuchet MS" w:hAnsi="Trebuchet MS"/>
          <w:b/>
          <w:color w:val="0070C0"/>
          <w:sz w:val="18"/>
          <w:szCs w:val="18"/>
          <w:lang w:val="fr-FR"/>
        </w:rPr>
        <w:t xml:space="preserve"> – </w:t>
      </w:r>
      <w:r w:rsidRPr="00024428">
        <w:rPr>
          <w:rFonts w:ascii="Trebuchet MS" w:hAnsi="Trebuchet MS" w:cs="Arial"/>
          <w:b/>
          <w:i/>
          <w:color w:val="E36C0A"/>
          <w:sz w:val="18"/>
          <w:szCs w:val="18"/>
          <w:lang w:val="it-IT"/>
        </w:rPr>
        <w:t>ATENA</w:t>
      </w:r>
      <w:r>
        <w:rPr>
          <w:rFonts w:ascii="Trebuchet MS" w:hAnsi="Trebuchet MS"/>
          <w:b/>
          <w:color w:val="0070C0"/>
          <w:sz w:val="18"/>
          <w:szCs w:val="18"/>
          <w:lang w:val="fr-FR"/>
        </w:rPr>
        <w:t xml:space="preserve"> </w:t>
      </w:r>
    </w:p>
    <w:p w14:paraId="781F85E0" w14:textId="7635F0C7" w:rsidR="00DE6E27" w:rsidRDefault="00DE6E27" w:rsidP="00DE6E27">
      <w:pPr>
        <w:jc w:val="both"/>
        <w:rPr>
          <w:rFonts w:ascii="Trebuchet MS" w:hAnsi="Trebuchet MS"/>
          <w:sz w:val="18"/>
          <w:szCs w:val="18"/>
          <w:lang w:val="en-GB"/>
        </w:rPr>
      </w:pPr>
      <w:proofErr w:type="spellStart"/>
      <w:r>
        <w:rPr>
          <w:rFonts w:ascii="Trebuchet MS" w:hAnsi="Trebuchet MS"/>
          <w:color w:val="000000"/>
          <w:sz w:val="18"/>
          <w:szCs w:val="18"/>
        </w:rPr>
        <w:t>Mic</w:t>
      </w:r>
      <w:proofErr w:type="spellEnd"/>
      <w:r>
        <w:rPr>
          <w:rFonts w:ascii="Trebuchet MS" w:hAnsi="Trebuchet MS"/>
          <w:color w:val="000000"/>
          <w:sz w:val="18"/>
          <w:szCs w:val="18"/>
        </w:rPr>
        <w:t xml:space="preserve"> </w:t>
      </w:r>
      <w:proofErr w:type="spellStart"/>
      <w:r>
        <w:rPr>
          <w:rFonts w:ascii="Trebuchet MS" w:hAnsi="Trebuchet MS"/>
          <w:color w:val="000000"/>
          <w:sz w:val="18"/>
          <w:szCs w:val="18"/>
        </w:rPr>
        <w:t>dejun</w:t>
      </w:r>
      <w:proofErr w:type="spellEnd"/>
      <w:r>
        <w:rPr>
          <w:rFonts w:ascii="Trebuchet MS" w:hAnsi="Trebuchet MS"/>
          <w:color w:val="000000"/>
          <w:sz w:val="18"/>
          <w:szCs w:val="18"/>
        </w:rPr>
        <w:t xml:space="preserve">. </w:t>
      </w:r>
      <w:proofErr w:type="spellStart"/>
      <w:r>
        <w:rPr>
          <w:rFonts w:ascii="Trebuchet MS" w:hAnsi="Trebuchet MS"/>
          <w:color w:val="000000"/>
          <w:sz w:val="18"/>
          <w:szCs w:val="18"/>
        </w:rPr>
        <w:t>Timp</w:t>
      </w:r>
      <w:proofErr w:type="spellEnd"/>
      <w:r>
        <w:rPr>
          <w:rFonts w:ascii="Trebuchet MS" w:hAnsi="Trebuchet MS"/>
          <w:color w:val="000000"/>
          <w:sz w:val="18"/>
          <w:szCs w:val="18"/>
        </w:rPr>
        <w:t xml:space="preserve"> liber </w:t>
      </w:r>
      <w:proofErr w:type="spellStart"/>
      <w:r>
        <w:rPr>
          <w:rFonts w:ascii="Trebuchet MS" w:hAnsi="Trebuchet MS"/>
          <w:color w:val="000000"/>
          <w:sz w:val="18"/>
          <w:szCs w:val="18"/>
        </w:rPr>
        <w:t>în</w:t>
      </w:r>
      <w:proofErr w:type="spellEnd"/>
      <w:r>
        <w:rPr>
          <w:rFonts w:ascii="Trebuchet MS" w:hAnsi="Trebuchet MS"/>
          <w:color w:val="000000"/>
          <w:sz w:val="18"/>
          <w:szCs w:val="18"/>
        </w:rPr>
        <w:t xml:space="preserve"> </w:t>
      </w:r>
      <w:proofErr w:type="spellStart"/>
      <w:r>
        <w:rPr>
          <w:rFonts w:ascii="Trebuchet MS" w:hAnsi="Trebuchet MS"/>
          <w:color w:val="000000"/>
          <w:sz w:val="18"/>
          <w:szCs w:val="18"/>
        </w:rPr>
        <w:t>stațiune</w:t>
      </w:r>
      <w:proofErr w:type="spellEnd"/>
      <w:r>
        <w:rPr>
          <w:rFonts w:ascii="Trebuchet MS" w:hAnsi="Trebuchet MS"/>
          <w:color w:val="000000"/>
          <w:sz w:val="18"/>
          <w:szCs w:val="18"/>
        </w:rPr>
        <w:t xml:space="preserve"> </w:t>
      </w:r>
      <w:proofErr w:type="spellStart"/>
      <w:r>
        <w:rPr>
          <w:rFonts w:ascii="Trebuchet MS" w:hAnsi="Trebuchet MS"/>
          <w:color w:val="000000"/>
          <w:sz w:val="18"/>
          <w:szCs w:val="18"/>
        </w:rPr>
        <w:t>sau</w:t>
      </w:r>
      <w:proofErr w:type="spellEnd"/>
      <w:r>
        <w:rPr>
          <w:rFonts w:ascii="Trebuchet MS" w:hAnsi="Trebuchet MS"/>
          <w:color w:val="000000"/>
          <w:sz w:val="18"/>
          <w:szCs w:val="18"/>
        </w:rPr>
        <w:t xml:space="preserve"> </w:t>
      </w:r>
      <w:proofErr w:type="spellStart"/>
      <w:r w:rsidRPr="006E01C1">
        <w:rPr>
          <w:rFonts w:ascii="Trebuchet MS" w:hAnsi="Trebuchet MS"/>
          <w:color w:val="000000" w:themeColor="text1"/>
          <w:sz w:val="18"/>
          <w:szCs w:val="18"/>
        </w:rPr>
        <w:t>excursie</w:t>
      </w:r>
      <w:proofErr w:type="spellEnd"/>
      <w:r w:rsidRPr="006E01C1">
        <w:rPr>
          <w:rFonts w:ascii="Trebuchet MS" w:hAnsi="Trebuchet MS"/>
          <w:color w:val="000000" w:themeColor="text1"/>
          <w:sz w:val="18"/>
          <w:szCs w:val="18"/>
        </w:rPr>
        <w:t xml:space="preserve"> </w:t>
      </w:r>
      <w:proofErr w:type="spellStart"/>
      <w:r w:rsidRPr="006E01C1">
        <w:rPr>
          <w:rFonts w:ascii="Trebuchet MS" w:hAnsi="Trebuchet MS"/>
          <w:color w:val="000000" w:themeColor="text1"/>
          <w:sz w:val="18"/>
          <w:szCs w:val="18"/>
        </w:rPr>
        <w:t>op</w:t>
      </w:r>
      <w:r w:rsidRPr="006E01C1">
        <w:rPr>
          <w:rFonts w:ascii="Trebuchet MS" w:hAnsi="Trebuchet MS" w:cs="Cambria"/>
          <w:color w:val="000000" w:themeColor="text1"/>
          <w:sz w:val="18"/>
          <w:szCs w:val="18"/>
        </w:rPr>
        <w:t>ț</w:t>
      </w:r>
      <w:r w:rsidRPr="006E01C1">
        <w:rPr>
          <w:rFonts w:ascii="Trebuchet MS" w:hAnsi="Trebuchet MS"/>
          <w:color w:val="000000" w:themeColor="text1"/>
          <w:sz w:val="18"/>
          <w:szCs w:val="18"/>
        </w:rPr>
        <w:t>ionala</w:t>
      </w:r>
      <w:proofErr w:type="spellEnd"/>
      <w:r>
        <w:rPr>
          <w:rFonts w:ascii="Trebuchet MS" w:hAnsi="Trebuchet MS"/>
          <w:color w:val="000000" w:themeColor="text1"/>
          <w:sz w:val="18"/>
          <w:szCs w:val="18"/>
        </w:rPr>
        <w:t xml:space="preserve"> (35 euro)</w:t>
      </w:r>
      <w:r w:rsidRPr="006E01C1">
        <w:rPr>
          <w:rFonts w:ascii="Trebuchet MS" w:hAnsi="Trebuchet MS"/>
          <w:sz w:val="18"/>
          <w:szCs w:val="18"/>
          <w:lang w:val="it-IT"/>
        </w:rPr>
        <w:t xml:space="preserve"> in capitala Greciei, Atena</w:t>
      </w:r>
      <w:r>
        <w:rPr>
          <w:rFonts w:ascii="Trebuchet MS" w:hAnsi="Trebuchet MS"/>
          <w:sz w:val="18"/>
          <w:szCs w:val="18"/>
          <w:lang w:val="it-IT"/>
        </w:rPr>
        <w:t xml:space="preserve">, </w:t>
      </w:r>
      <w:proofErr w:type="spellStart"/>
      <w:r w:rsidRPr="000A1974">
        <w:rPr>
          <w:rFonts w:ascii="Trebuchet MS" w:hAnsi="Trebuchet MS"/>
          <w:sz w:val="18"/>
          <w:szCs w:val="18"/>
          <w:lang w:val="en-GB"/>
        </w:rPr>
        <w:t>unde</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cei</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insetati</w:t>
      </w:r>
      <w:proofErr w:type="spellEnd"/>
      <w:r w:rsidRPr="000A1974">
        <w:rPr>
          <w:rFonts w:ascii="Trebuchet MS" w:hAnsi="Trebuchet MS"/>
          <w:sz w:val="18"/>
          <w:szCs w:val="18"/>
          <w:lang w:val="en-GB"/>
        </w:rPr>
        <w:t xml:space="preserve"> de </w:t>
      </w:r>
      <w:proofErr w:type="spellStart"/>
      <w:r w:rsidRPr="000A1974">
        <w:rPr>
          <w:rFonts w:ascii="Trebuchet MS" w:hAnsi="Trebuchet MS"/>
          <w:sz w:val="18"/>
          <w:szCs w:val="18"/>
          <w:lang w:val="en-GB"/>
        </w:rPr>
        <w:t>istorie</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vor</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vizita</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situl</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arheologic</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cel</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mai</w:t>
      </w:r>
      <w:proofErr w:type="spellEnd"/>
      <w:r w:rsidRPr="000A1974">
        <w:rPr>
          <w:rFonts w:ascii="Trebuchet MS" w:hAnsi="Trebuchet MS"/>
          <w:sz w:val="18"/>
          <w:szCs w:val="18"/>
          <w:lang w:val="en-GB"/>
        </w:rPr>
        <w:t xml:space="preserve"> important al </w:t>
      </w:r>
      <w:proofErr w:type="spellStart"/>
      <w:r w:rsidRPr="000A1974">
        <w:rPr>
          <w:rFonts w:ascii="Trebuchet MS" w:hAnsi="Trebuchet MS"/>
          <w:sz w:val="18"/>
          <w:szCs w:val="18"/>
          <w:lang w:val="en-GB"/>
        </w:rPr>
        <w:t>lumii</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antice</w:t>
      </w:r>
      <w:proofErr w:type="spellEnd"/>
      <w:r w:rsidRPr="000A1974">
        <w:rPr>
          <w:rFonts w:ascii="Trebuchet MS" w:hAnsi="Trebuchet MS"/>
          <w:sz w:val="18"/>
          <w:szCs w:val="18"/>
          <w:lang w:val="en-GB"/>
        </w:rPr>
        <w:t xml:space="preserve"> – </w:t>
      </w:r>
      <w:proofErr w:type="spellStart"/>
      <w:r w:rsidRPr="000A1974">
        <w:rPr>
          <w:rFonts w:ascii="Trebuchet MS" w:hAnsi="Trebuchet MS"/>
          <w:b/>
          <w:sz w:val="18"/>
          <w:szCs w:val="18"/>
          <w:lang w:val="en-GB"/>
        </w:rPr>
        <w:t>Acropole</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vom</w:t>
      </w:r>
      <w:proofErr w:type="spellEnd"/>
      <w:r w:rsidRPr="000A1974">
        <w:rPr>
          <w:rFonts w:ascii="Trebuchet MS" w:hAnsi="Trebuchet MS"/>
          <w:sz w:val="18"/>
          <w:szCs w:val="18"/>
          <w:lang w:val="en-GB"/>
        </w:rPr>
        <w:t xml:space="preserve"> face </w:t>
      </w:r>
      <w:proofErr w:type="spellStart"/>
      <w:r w:rsidRPr="000A1974">
        <w:rPr>
          <w:rFonts w:ascii="Trebuchet MS" w:hAnsi="Trebuchet MS"/>
          <w:sz w:val="18"/>
          <w:szCs w:val="18"/>
          <w:lang w:val="en-GB"/>
        </w:rPr>
        <w:t>turul</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orasului</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Atena</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si</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vom</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vedea</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toate</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punctele</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importante</w:t>
      </w:r>
      <w:proofErr w:type="spellEnd"/>
      <w:r w:rsidRPr="000A1974">
        <w:rPr>
          <w:rFonts w:ascii="Trebuchet MS" w:hAnsi="Trebuchet MS"/>
          <w:sz w:val="18"/>
          <w:szCs w:val="18"/>
          <w:lang w:val="en-GB"/>
        </w:rPr>
        <w:t xml:space="preserve"> in </w:t>
      </w:r>
      <w:proofErr w:type="spellStart"/>
      <w:r w:rsidRPr="000A1974">
        <w:rPr>
          <w:rFonts w:ascii="Trebuchet MS" w:hAnsi="Trebuchet MS"/>
          <w:sz w:val="18"/>
          <w:szCs w:val="18"/>
          <w:lang w:val="en-GB"/>
        </w:rPr>
        <w:t>timp</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ce</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ascultam</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povestea</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acestora</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vom</w:t>
      </w:r>
      <w:proofErr w:type="spellEnd"/>
      <w:r w:rsidRPr="000A1974">
        <w:rPr>
          <w:rFonts w:ascii="Trebuchet MS" w:hAnsi="Trebuchet MS"/>
          <w:sz w:val="18"/>
          <w:szCs w:val="18"/>
          <w:lang w:val="en-GB"/>
        </w:rPr>
        <w:t xml:space="preserve"> merge in </w:t>
      </w:r>
      <w:proofErr w:type="spellStart"/>
      <w:r w:rsidRPr="000A1974">
        <w:rPr>
          <w:rFonts w:ascii="Trebuchet MS" w:hAnsi="Trebuchet MS"/>
          <w:b/>
          <w:sz w:val="18"/>
          <w:szCs w:val="18"/>
          <w:lang w:val="en-GB"/>
        </w:rPr>
        <w:t>Piata</w:t>
      </w:r>
      <w:proofErr w:type="spellEnd"/>
      <w:r w:rsidRPr="000A1974">
        <w:rPr>
          <w:rFonts w:ascii="Trebuchet MS" w:hAnsi="Trebuchet MS"/>
          <w:b/>
          <w:sz w:val="18"/>
          <w:szCs w:val="18"/>
          <w:lang w:val="en-GB"/>
        </w:rPr>
        <w:t xml:space="preserve"> </w:t>
      </w:r>
      <w:proofErr w:type="spellStart"/>
      <w:r w:rsidRPr="000A1974">
        <w:rPr>
          <w:rFonts w:ascii="Trebuchet MS" w:hAnsi="Trebuchet MS"/>
          <w:b/>
          <w:sz w:val="18"/>
          <w:szCs w:val="18"/>
          <w:lang w:val="en-GB"/>
        </w:rPr>
        <w:t>Monastiraki</w:t>
      </w:r>
      <w:proofErr w:type="spellEnd"/>
      <w:r w:rsidRPr="000A1974">
        <w:rPr>
          <w:rFonts w:ascii="Trebuchet MS" w:hAnsi="Trebuchet MS"/>
          <w:sz w:val="18"/>
          <w:szCs w:val="18"/>
          <w:lang w:val="en-GB"/>
        </w:rPr>
        <w:t xml:space="preserve">, in </w:t>
      </w:r>
      <w:proofErr w:type="spellStart"/>
      <w:r w:rsidRPr="000A1974">
        <w:rPr>
          <w:rFonts w:ascii="Trebuchet MS" w:hAnsi="Trebuchet MS"/>
          <w:sz w:val="18"/>
          <w:szCs w:val="18"/>
          <w:lang w:val="en-GB"/>
        </w:rPr>
        <w:t>bazarul</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atenian</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pentru</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cumparaturi</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pe</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celebra</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strada</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comerciala</w:t>
      </w:r>
      <w:proofErr w:type="spellEnd"/>
      <w:r w:rsidRPr="000A1974">
        <w:rPr>
          <w:rFonts w:ascii="Trebuchet MS" w:hAnsi="Trebuchet MS"/>
          <w:sz w:val="18"/>
          <w:szCs w:val="18"/>
          <w:lang w:val="en-GB"/>
        </w:rPr>
        <w:t xml:space="preserve"> a </w:t>
      </w:r>
      <w:proofErr w:type="spellStart"/>
      <w:r w:rsidRPr="000A1974">
        <w:rPr>
          <w:rFonts w:ascii="Trebuchet MS" w:hAnsi="Trebuchet MS"/>
          <w:sz w:val="18"/>
          <w:szCs w:val="18"/>
          <w:lang w:val="en-GB"/>
        </w:rPr>
        <w:t>Atenei</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Ermou</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si</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vom</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vedea</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schimbarea</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garzii</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evzonilor</w:t>
      </w:r>
      <w:proofErr w:type="spellEnd"/>
      <w:r w:rsidRPr="000A1974">
        <w:rPr>
          <w:rFonts w:ascii="Trebuchet MS" w:hAnsi="Trebuchet MS"/>
          <w:sz w:val="18"/>
          <w:szCs w:val="18"/>
          <w:lang w:val="en-GB"/>
        </w:rPr>
        <w:t xml:space="preserve"> la </w:t>
      </w:r>
      <w:proofErr w:type="spellStart"/>
      <w:r w:rsidRPr="000A1974">
        <w:rPr>
          <w:rFonts w:ascii="Trebuchet MS" w:hAnsi="Trebuchet MS"/>
          <w:b/>
          <w:i/>
          <w:sz w:val="18"/>
          <w:szCs w:val="18"/>
          <w:lang w:val="en-GB"/>
        </w:rPr>
        <w:t>Palatul</w:t>
      </w:r>
      <w:proofErr w:type="spellEnd"/>
      <w:r w:rsidRPr="000A1974">
        <w:rPr>
          <w:rFonts w:ascii="Trebuchet MS" w:hAnsi="Trebuchet MS"/>
          <w:b/>
          <w:i/>
          <w:sz w:val="18"/>
          <w:szCs w:val="18"/>
          <w:lang w:val="en-GB"/>
        </w:rPr>
        <w:t xml:space="preserve"> </w:t>
      </w:r>
      <w:proofErr w:type="spellStart"/>
      <w:r w:rsidRPr="000A1974">
        <w:rPr>
          <w:rFonts w:ascii="Trebuchet MS" w:hAnsi="Trebuchet MS"/>
          <w:b/>
          <w:i/>
          <w:sz w:val="18"/>
          <w:szCs w:val="18"/>
          <w:lang w:val="en-GB"/>
        </w:rPr>
        <w:t>Parlamentului</w:t>
      </w:r>
      <w:proofErr w:type="spellEnd"/>
      <w:r w:rsidRPr="000A1974">
        <w:rPr>
          <w:rFonts w:ascii="Trebuchet MS" w:hAnsi="Trebuchet MS"/>
          <w:sz w:val="18"/>
          <w:szCs w:val="18"/>
          <w:lang w:val="en-GB"/>
        </w:rPr>
        <w:t xml:space="preserve">. </w:t>
      </w:r>
      <w:proofErr w:type="spellStart"/>
      <w:r w:rsidRPr="000A1974">
        <w:rPr>
          <w:rFonts w:ascii="Trebuchet MS" w:hAnsi="Trebuchet MS"/>
          <w:sz w:val="18"/>
          <w:szCs w:val="18"/>
          <w:lang w:val="en-GB"/>
        </w:rPr>
        <w:t>Intoarcere</w:t>
      </w:r>
      <w:proofErr w:type="spellEnd"/>
      <w:r w:rsidRPr="000A1974">
        <w:rPr>
          <w:rFonts w:ascii="Trebuchet MS" w:hAnsi="Trebuchet MS"/>
          <w:sz w:val="18"/>
          <w:szCs w:val="18"/>
          <w:lang w:val="en-GB"/>
        </w:rPr>
        <w:t xml:space="preserve"> </w:t>
      </w:r>
      <w:proofErr w:type="spellStart"/>
      <w:r>
        <w:rPr>
          <w:rFonts w:ascii="Trebuchet MS" w:hAnsi="Trebuchet MS"/>
          <w:sz w:val="18"/>
          <w:szCs w:val="18"/>
          <w:lang w:val="en-GB"/>
        </w:rPr>
        <w:t>pentru</w:t>
      </w:r>
      <w:proofErr w:type="spellEnd"/>
      <w:r>
        <w:rPr>
          <w:rFonts w:ascii="Trebuchet MS" w:hAnsi="Trebuchet MS"/>
          <w:sz w:val="18"/>
          <w:szCs w:val="18"/>
          <w:lang w:val="en-GB"/>
        </w:rPr>
        <w:t xml:space="preserve"> </w:t>
      </w:r>
      <w:proofErr w:type="spellStart"/>
      <w:r w:rsidRPr="000A1974">
        <w:rPr>
          <w:rFonts w:ascii="Trebuchet MS" w:hAnsi="Trebuchet MS"/>
          <w:sz w:val="18"/>
          <w:szCs w:val="18"/>
          <w:lang w:val="en-GB"/>
        </w:rPr>
        <w:t>cazare</w:t>
      </w:r>
      <w:proofErr w:type="spellEnd"/>
      <w:r>
        <w:rPr>
          <w:rFonts w:ascii="Trebuchet MS" w:hAnsi="Trebuchet MS"/>
          <w:sz w:val="18"/>
          <w:szCs w:val="18"/>
          <w:lang w:val="en-GB"/>
        </w:rPr>
        <w:t xml:space="preserve"> </w:t>
      </w:r>
      <w:proofErr w:type="spellStart"/>
      <w:r>
        <w:rPr>
          <w:rFonts w:ascii="Trebuchet MS" w:hAnsi="Trebuchet MS"/>
          <w:sz w:val="18"/>
          <w:szCs w:val="18"/>
          <w:lang w:val="en-GB"/>
        </w:rPr>
        <w:t>si</w:t>
      </w:r>
      <w:proofErr w:type="spellEnd"/>
      <w:r>
        <w:rPr>
          <w:rFonts w:ascii="Trebuchet MS" w:hAnsi="Trebuchet MS"/>
          <w:sz w:val="18"/>
          <w:szCs w:val="18"/>
          <w:lang w:val="en-GB"/>
        </w:rPr>
        <w:t xml:space="preserve"> </w:t>
      </w:r>
      <w:proofErr w:type="spellStart"/>
      <w:r>
        <w:rPr>
          <w:rFonts w:ascii="Trebuchet MS" w:hAnsi="Trebuchet MS"/>
          <w:sz w:val="18"/>
          <w:szCs w:val="18"/>
          <w:lang w:val="en-GB"/>
        </w:rPr>
        <w:t>cina</w:t>
      </w:r>
      <w:proofErr w:type="spellEnd"/>
      <w:r w:rsidRPr="000A1974">
        <w:rPr>
          <w:rFonts w:ascii="Trebuchet MS" w:hAnsi="Trebuchet MS"/>
          <w:sz w:val="18"/>
          <w:szCs w:val="18"/>
          <w:lang w:val="en-GB"/>
        </w:rPr>
        <w:t>.</w:t>
      </w:r>
    </w:p>
    <w:p w14:paraId="12B85109" w14:textId="77777777" w:rsidR="00287374" w:rsidRPr="00B12372" w:rsidRDefault="00287374" w:rsidP="00287374">
      <w:pPr>
        <w:ind w:right="-208"/>
        <w:jc w:val="center"/>
        <w:rPr>
          <w:rFonts w:ascii="Trebuchet MS" w:hAnsi="Trebuchet MS"/>
          <w:b/>
          <w:color w:val="E36C0A"/>
          <w:sz w:val="10"/>
          <w:szCs w:val="10"/>
        </w:rPr>
      </w:pPr>
    </w:p>
    <w:p w14:paraId="3689ADD2" w14:textId="480412A0" w:rsidR="00DE6E27" w:rsidRPr="00024428" w:rsidRDefault="00DE6E27" w:rsidP="00DE6E27">
      <w:pPr>
        <w:jc w:val="both"/>
        <w:rPr>
          <w:rFonts w:ascii="Trebuchet MS" w:hAnsi="Trebuchet MS" w:cs="Arial"/>
          <w:b/>
          <w:i/>
          <w:color w:val="E36C0A"/>
          <w:sz w:val="18"/>
          <w:szCs w:val="18"/>
          <w:lang w:val="it-IT"/>
        </w:rPr>
      </w:pPr>
      <w:r w:rsidRPr="000A1974">
        <w:rPr>
          <w:rFonts w:ascii="Trebuchet MS" w:hAnsi="Trebuchet MS"/>
          <w:b/>
          <w:color w:val="E36C0A" w:themeColor="accent6" w:themeShade="BF"/>
          <w:sz w:val="18"/>
          <w:szCs w:val="18"/>
          <w:lang w:val="it-IT"/>
        </w:rPr>
        <w:t xml:space="preserve">Ziua </w:t>
      </w:r>
      <w:r>
        <w:rPr>
          <w:rFonts w:ascii="Trebuchet MS" w:hAnsi="Trebuchet MS"/>
          <w:b/>
          <w:color w:val="E36C0A" w:themeColor="accent6" w:themeShade="BF"/>
          <w:sz w:val="18"/>
          <w:szCs w:val="18"/>
          <w:lang w:val="it-IT"/>
        </w:rPr>
        <w:t>6</w:t>
      </w:r>
      <w:r w:rsidRPr="00A811D1">
        <w:rPr>
          <w:rFonts w:ascii="Trebuchet MS" w:hAnsi="Trebuchet MS" w:cs="Arial"/>
          <w:b/>
          <w:color w:val="E36C0A"/>
          <w:sz w:val="18"/>
          <w:szCs w:val="18"/>
          <w:lang w:val="fr-FR"/>
        </w:rPr>
        <w:t>:</w:t>
      </w:r>
      <w:r w:rsidRPr="00A811D1">
        <w:rPr>
          <w:rFonts w:ascii="Trebuchet MS" w:hAnsi="Trebuchet MS"/>
          <w:b/>
          <w:color w:val="FF0000"/>
          <w:sz w:val="18"/>
          <w:szCs w:val="18"/>
          <w:lang w:val="it-IT"/>
        </w:rPr>
        <w:t xml:space="preserve"> </w:t>
      </w:r>
      <w:r>
        <w:rPr>
          <w:rFonts w:ascii="Trebuchet MS" w:hAnsi="Trebuchet MS"/>
          <w:b/>
          <w:color w:val="0070C0"/>
          <w:sz w:val="18"/>
          <w:szCs w:val="18"/>
          <w:lang w:val="fr-FR"/>
        </w:rPr>
        <w:t>LOUTRA EDIPSOS</w:t>
      </w:r>
      <w:r w:rsidRPr="000A1974">
        <w:rPr>
          <w:rFonts w:ascii="Trebuchet MS" w:hAnsi="Trebuchet MS"/>
          <w:b/>
          <w:color w:val="0070C0"/>
          <w:sz w:val="18"/>
          <w:szCs w:val="18"/>
          <w:lang w:val="fr-FR"/>
        </w:rPr>
        <w:t xml:space="preserve"> – </w:t>
      </w:r>
      <w:r w:rsidRPr="00024428">
        <w:rPr>
          <w:rFonts w:ascii="Trebuchet MS" w:hAnsi="Trebuchet MS" w:cs="Arial"/>
          <w:b/>
          <w:i/>
          <w:color w:val="E36C0A"/>
          <w:sz w:val="18"/>
          <w:szCs w:val="18"/>
          <w:lang w:val="it-IT"/>
        </w:rPr>
        <w:t>Croazieră la Lichadonisia</w:t>
      </w:r>
    </w:p>
    <w:p w14:paraId="5ADE1AF1" w14:textId="5C6218B1" w:rsidR="00DE6E27" w:rsidRPr="000A1974" w:rsidRDefault="00DE6E27" w:rsidP="00DE6E27">
      <w:pPr>
        <w:jc w:val="both"/>
        <w:rPr>
          <w:rFonts w:ascii="Trebuchet MS" w:hAnsi="Trebuchet MS"/>
          <w:color w:val="000000"/>
          <w:sz w:val="18"/>
          <w:szCs w:val="18"/>
        </w:rPr>
      </w:pPr>
      <w:r w:rsidRPr="000A1974">
        <w:rPr>
          <w:rFonts w:ascii="Trebuchet MS" w:hAnsi="Trebuchet MS"/>
          <w:color w:val="000000"/>
          <w:sz w:val="18"/>
          <w:szCs w:val="18"/>
          <w:lang w:val="it-IT"/>
        </w:rPr>
        <w:t>Timp liber pentru plimbar</w:t>
      </w:r>
      <w:r>
        <w:rPr>
          <w:rFonts w:ascii="Trebuchet MS" w:hAnsi="Trebuchet MS"/>
          <w:color w:val="000000"/>
          <w:sz w:val="18"/>
          <w:szCs w:val="18"/>
          <w:lang w:val="it-IT"/>
        </w:rPr>
        <w:t xml:space="preserve">i, </w:t>
      </w:r>
      <w:r w:rsidRPr="000A1974">
        <w:rPr>
          <w:rFonts w:ascii="Trebuchet MS" w:hAnsi="Trebuchet MS"/>
          <w:color w:val="000000"/>
          <w:sz w:val="18"/>
          <w:szCs w:val="18"/>
          <w:lang w:val="it-IT"/>
        </w:rPr>
        <w:t>relaxare</w:t>
      </w:r>
      <w:r>
        <w:rPr>
          <w:rFonts w:ascii="Trebuchet MS" w:hAnsi="Trebuchet MS"/>
          <w:color w:val="000000"/>
          <w:sz w:val="18"/>
          <w:szCs w:val="18"/>
          <w:lang w:val="it-IT"/>
        </w:rPr>
        <w:t xml:space="preserve"> sau plaja</w:t>
      </w:r>
      <w:r w:rsidRPr="000A1974">
        <w:rPr>
          <w:rFonts w:ascii="Trebuchet MS" w:hAnsi="Trebuchet MS"/>
          <w:color w:val="000000"/>
          <w:sz w:val="18"/>
          <w:szCs w:val="18"/>
          <w:lang w:val="it-IT"/>
        </w:rPr>
        <w:t>. Optional</w:t>
      </w:r>
      <w:r>
        <w:rPr>
          <w:rFonts w:ascii="Trebuchet MS" w:hAnsi="Trebuchet MS"/>
          <w:color w:val="000000"/>
          <w:sz w:val="18"/>
          <w:szCs w:val="18"/>
          <w:lang w:val="it-IT"/>
        </w:rPr>
        <w:t xml:space="preserve"> (32 euro)</w:t>
      </w:r>
      <w:r w:rsidRPr="000A1974">
        <w:rPr>
          <w:rFonts w:ascii="Trebuchet MS" w:hAnsi="Trebuchet MS"/>
          <w:color w:val="000000"/>
          <w:sz w:val="18"/>
          <w:szCs w:val="18"/>
          <w:lang w:val="it-IT"/>
        </w:rPr>
        <w:t xml:space="preserve"> v</w:t>
      </w:r>
      <w:r w:rsidRPr="000A1974">
        <w:rPr>
          <w:rFonts w:ascii="Trebuchet MS" w:hAnsi="Trebuchet MS"/>
          <w:color w:val="000000"/>
          <w:sz w:val="18"/>
          <w:szCs w:val="18"/>
          <w:lang w:val="fr-FR"/>
        </w:rPr>
        <w:t xml:space="preserve">a </w:t>
      </w:r>
      <w:r w:rsidRPr="000A1974">
        <w:rPr>
          <w:rFonts w:ascii="Trebuchet MS" w:hAnsi="Trebuchet MS"/>
          <w:sz w:val="18"/>
          <w:szCs w:val="18"/>
          <w:lang w:val="it-IT"/>
        </w:rPr>
        <w:t xml:space="preserve">propunem o </w:t>
      </w:r>
      <w:r w:rsidRPr="006E01C1">
        <w:rPr>
          <w:rFonts w:ascii="Trebuchet MS" w:hAnsi="Trebuchet MS"/>
          <w:sz w:val="18"/>
          <w:szCs w:val="18"/>
          <w:lang w:val="it-IT"/>
        </w:rPr>
        <w:t>croazieră la Lichadonisia</w:t>
      </w:r>
      <w:r w:rsidRPr="000A1974">
        <w:rPr>
          <w:rFonts w:ascii="Trebuchet MS" w:hAnsi="Trebuchet MS"/>
          <w:sz w:val="18"/>
          <w:szCs w:val="18"/>
          <w:lang w:val="it-IT"/>
        </w:rPr>
        <w:t>. Aici ve</w:t>
      </w:r>
      <w:r w:rsidRPr="000A1974">
        <w:rPr>
          <w:rFonts w:ascii="Trebuchet MS" w:hAnsi="Trebuchet MS" w:cs="Cambria"/>
          <w:sz w:val="18"/>
          <w:szCs w:val="18"/>
          <w:lang w:val="it-IT"/>
        </w:rPr>
        <w:t>ț</w:t>
      </w:r>
      <w:r w:rsidRPr="000A1974">
        <w:rPr>
          <w:rFonts w:ascii="Trebuchet MS" w:hAnsi="Trebuchet MS"/>
          <w:sz w:val="18"/>
          <w:szCs w:val="18"/>
          <w:lang w:val="it-IT"/>
        </w:rPr>
        <w:t>i descoperi una dintre cele mai frumoase plaje, situat</w:t>
      </w:r>
      <w:r w:rsidRPr="000A1974">
        <w:rPr>
          <w:rFonts w:ascii="Trebuchet MS" w:hAnsi="Trebuchet MS" w:cs="Bookman Old Style"/>
          <w:sz w:val="18"/>
          <w:szCs w:val="18"/>
          <w:lang w:val="it-IT"/>
        </w:rPr>
        <w:t>ă</w:t>
      </w:r>
      <w:r w:rsidRPr="000A1974">
        <w:rPr>
          <w:rFonts w:ascii="Trebuchet MS" w:hAnsi="Trebuchet MS"/>
          <w:sz w:val="18"/>
          <w:szCs w:val="18"/>
          <w:lang w:val="it-IT"/>
        </w:rPr>
        <w:t xml:space="preserve"> </w:t>
      </w:r>
      <w:r w:rsidRPr="000A1974">
        <w:rPr>
          <w:rFonts w:ascii="Trebuchet MS" w:hAnsi="Trebuchet MS" w:cs="Bookman Old Style"/>
          <w:sz w:val="18"/>
          <w:szCs w:val="18"/>
          <w:lang w:val="it-IT"/>
        </w:rPr>
        <w:t>î</w:t>
      </w:r>
      <w:r w:rsidRPr="000A1974">
        <w:rPr>
          <w:rFonts w:ascii="Trebuchet MS" w:hAnsi="Trebuchet MS"/>
          <w:sz w:val="18"/>
          <w:szCs w:val="18"/>
          <w:lang w:val="it-IT"/>
        </w:rPr>
        <w:t xml:space="preserve">n arhipelagul de insule vulcanice Lichadonisia. </w:t>
      </w:r>
      <w:r w:rsidRPr="000A1974">
        <w:rPr>
          <w:rFonts w:ascii="Trebuchet MS" w:hAnsi="Trebuchet MS" w:cs="Bookman Old Style"/>
          <w:sz w:val="18"/>
          <w:szCs w:val="18"/>
          <w:lang w:val="it-IT"/>
        </w:rPr>
        <w:t>Î</w:t>
      </w:r>
      <w:r w:rsidRPr="000A1974">
        <w:rPr>
          <w:rFonts w:ascii="Trebuchet MS" w:hAnsi="Trebuchet MS"/>
          <w:sz w:val="18"/>
          <w:szCs w:val="18"/>
          <w:lang w:val="it-IT"/>
        </w:rPr>
        <w:t xml:space="preserve">n cursul acestei mini-croaziere vom putea vedea o epavă situată la 10m sub apă, ruinele unui vechi sat, ruinele unei mănăstiri </w:t>
      </w:r>
      <w:r w:rsidRPr="000A1974">
        <w:rPr>
          <w:rFonts w:ascii="Trebuchet MS" w:hAnsi="Trebuchet MS" w:cs="Cambria"/>
          <w:sz w:val="18"/>
          <w:szCs w:val="18"/>
          <w:lang w:val="it-IT"/>
        </w:rPr>
        <w:t>ș</w:t>
      </w:r>
      <w:r w:rsidRPr="000A1974">
        <w:rPr>
          <w:rFonts w:ascii="Trebuchet MS" w:hAnsi="Trebuchet MS"/>
          <w:sz w:val="18"/>
          <w:szCs w:val="18"/>
          <w:lang w:val="it-IT"/>
        </w:rPr>
        <w:t>i, dac</w:t>
      </w:r>
      <w:r w:rsidRPr="000A1974">
        <w:rPr>
          <w:rFonts w:ascii="Trebuchet MS" w:hAnsi="Trebuchet MS" w:cs="Bookman Old Style"/>
          <w:sz w:val="18"/>
          <w:szCs w:val="18"/>
          <w:lang w:val="it-IT"/>
        </w:rPr>
        <w:t>ă</w:t>
      </w:r>
      <w:r w:rsidRPr="000A1974">
        <w:rPr>
          <w:rFonts w:ascii="Trebuchet MS" w:hAnsi="Trebuchet MS"/>
          <w:sz w:val="18"/>
          <w:szCs w:val="18"/>
          <w:lang w:val="it-IT"/>
        </w:rPr>
        <w:t xml:space="preserve"> suntem noroco</w:t>
      </w:r>
      <w:r w:rsidRPr="000A1974">
        <w:rPr>
          <w:rFonts w:ascii="Trebuchet MS" w:hAnsi="Trebuchet MS" w:cs="Cambria"/>
          <w:sz w:val="18"/>
          <w:szCs w:val="18"/>
          <w:lang w:val="it-IT"/>
        </w:rPr>
        <w:t>ș</w:t>
      </w:r>
      <w:r w:rsidRPr="000A1974">
        <w:rPr>
          <w:rFonts w:ascii="Trebuchet MS" w:hAnsi="Trebuchet MS"/>
          <w:sz w:val="18"/>
          <w:szCs w:val="18"/>
          <w:lang w:val="it-IT"/>
        </w:rPr>
        <w:t>i, o familie de foci. Dup</w:t>
      </w:r>
      <w:r w:rsidRPr="000A1974">
        <w:rPr>
          <w:rFonts w:ascii="Trebuchet MS" w:hAnsi="Trebuchet MS" w:cs="Bookman Old Style"/>
          <w:sz w:val="18"/>
          <w:szCs w:val="18"/>
          <w:lang w:val="it-IT"/>
        </w:rPr>
        <w:t>ă</w:t>
      </w:r>
      <w:r w:rsidRPr="000A1974">
        <w:rPr>
          <w:rFonts w:ascii="Trebuchet MS" w:hAnsi="Trebuchet MS"/>
          <w:sz w:val="18"/>
          <w:szCs w:val="18"/>
          <w:lang w:val="it-IT"/>
        </w:rPr>
        <w:t xml:space="preserve"> turul insulelor cu vapora</w:t>
      </w:r>
      <w:r w:rsidRPr="000A1974">
        <w:rPr>
          <w:rFonts w:ascii="Trebuchet MS" w:hAnsi="Trebuchet MS" w:cs="Cambria"/>
          <w:sz w:val="18"/>
          <w:szCs w:val="18"/>
          <w:lang w:val="it-IT"/>
        </w:rPr>
        <w:t>ș</w:t>
      </w:r>
      <w:r w:rsidRPr="000A1974">
        <w:rPr>
          <w:rFonts w:ascii="Trebuchet MS" w:hAnsi="Trebuchet MS"/>
          <w:sz w:val="18"/>
          <w:szCs w:val="18"/>
          <w:lang w:val="it-IT"/>
        </w:rPr>
        <w:t>ul vom avea la dispozi</w:t>
      </w:r>
      <w:r w:rsidRPr="000A1974">
        <w:rPr>
          <w:rFonts w:ascii="Trebuchet MS" w:hAnsi="Trebuchet MS" w:cs="Bookman Old Style"/>
          <w:sz w:val="18"/>
          <w:szCs w:val="18"/>
          <w:lang w:val="it-IT"/>
        </w:rPr>
        <w:t>ţ</w:t>
      </w:r>
      <w:r w:rsidRPr="000A1974">
        <w:rPr>
          <w:rFonts w:ascii="Trebuchet MS" w:hAnsi="Trebuchet MS"/>
          <w:sz w:val="18"/>
          <w:szCs w:val="18"/>
          <w:lang w:val="it-IT"/>
        </w:rPr>
        <w:t xml:space="preserve">ie </w:t>
      </w:r>
      <w:r>
        <w:rPr>
          <w:rFonts w:ascii="Trebuchet MS" w:hAnsi="Trebuchet MS"/>
          <w:sz w:val="18"/>
          <w:szCs w:val="18"/>
          <w:lang w:val="it-IT"/>
        </w:rPr>
        <w:t>timp liber</w:t>
      </w:r>
      <w:r w:rsidRPr="000A1974">
        <w:rPr>
          <w:rFonts w:ascii="Trebuchet MS" w:hAnsi="Trebuchet MS"/>
          <w:sz w:val="18"/>
          <w:szCs w:val="18"/>
          <w:lang w:val="it-IT"/>
        </w:rPr>
        <w:t xml:space="preserve"> pentru plaj</w:t>
      </w:r>
      <w:r w:rsidRPr="000A1974">
        <w:rPr>
          <w:rFonts w:ascii="Trebuchet MS" w:hAnsi="Trebuchet MS" w:cs="Bookman Old Style"/>
          <w:sz w:val="18"/>
          <w:szCs w:val="18"/>
          <w:lang w:val="it-IT"/>
        </w:rPr>
        <w:t>ă</w:t>
      </w:r>
      <w:r w:rsidRPr="000A1974">
        <w:rPr>
          <w:rFonts w:ascii="Trebuchet MS" w:hAnsi="Trebuchet MS"/>
          <w:sz w:val="18"/>
          <w:szCs w:val="18"/>
          <w:lang w:val="it-IT"/>
        </w:rPr>
        <w:t xml:space="preserve"> </w:t>
      </w:r>
      <w:r w:rsidRPr="000A1974">
        <w:rPr>
          <w:rFonts w:ascii="Trebuchet MS" w:hAnsi="Trebuchet MS" w:cs="Bookman Old Style"/>
          <w:sz w:val="18"/>
          <w:szCs w:val="18"/>
          <w:lang w:val="it-IT"/>
        </w:rPr>
        <w:t>ş</w:t>
      </w:r>
      <w:r w:rsidRPr="000A1974">
        <w:rPr>
          <w:rFonts w:ascii="Trebuchet MS" w:hAnsi="Trebuchet MS"/>
          <w:sz w:val="18"/>
          <w:szCs w:val="18"/>
          <w:lang w:val="it-IT"/>
        </w:rPr>
        <w:t>i servirea mesei de pr</w:t>
      </w:r>
      <w:r w:rsidRPr="000A1974">
        <w:rPr>
          <w:rFonts w:ascii="Trebuchet MS" w:hAnsi="Trebuchet MS" w:cs="Bookman Old Style"/>
          <w:sz w:val="18"/>
          <w:szCs w:val="18"/>
          <w:lang w:val="it-IT"/>
        </w:rPr>
        <w:t>â</w:t>
      </w:r>
      <w:r w:rsidRPr="000A1974">
        <w:rPr>
          <w:rFonts w:ascii="Trebuchet MS" w:hAnsi="Trebuchet MS"/>
          <w:sz w:val="18"/>
          <w:szCs w:val="18"/>
          <w:lang w:val="it-IT"/>
        </w:rPr>
        <w:t xml:space="preserve">nz la Beach Bar-ul de pe insulă. Apoi ne vom îmbarca din nou pe vas pentru o călătorie de încă 30 minute până în Agios Georgios. </w:t>
      </w:r>
      <w:proofErr w:type="spellStart"/>
      <w:r w:rsidRPr="000A1974">
        <w:rPr>
          <w:rFonts w:ascii="Trebuchet MS" w:hAnsi="Trebuchet MS"/>
          <w:color w:val="000000"/>
          <w:sz w:val="18"/>
          <w:szCs w:val="18"/>
          <w:lang w:val="fr-FR"/>
        </w:rPr>
        <w:t>Cazare</w:t>
      </w:r>
      <w:proofErr w:type="spellEnd"/>
      <w:r w:rsidRPr="000A1974">
        <w:rPr>
          <w:rFonts w:ascii="Trebuchet MS" w:hAnsi="Trebuchet MS"/>
          <w:color w:val="000000"/>
          <w:sz w:val="18"/>
          <w:szCs w:val="18"/>
          <w:lang w:val="fr-FR"/>
        </w:rPr>
        <w:t xml:space="preserve"> </w:t>
      </w:r>
      <w:r>
        <w:rPr>
          <w:rFonts w:ascii="Trebuchet MS" w:hAnsi="Trebuchet MS"/>
          <w:color w:val="000000"/>
          <w:sz w:val="18"/>
          <w:szCs w:val="18"/>
          <w:lang w:val="fr-FR"/>
        </w:rPr>
        <w:t xml:space="preserve">si </w:t>
      </w:r>
      <w:proofErr w:type="spellStart"/>
      <w:r>
        <w:rPr>
          <w:rFonts w:ascii="Trebuchet MS" w:hAnsi="Trebuchet MS"/>
          <w:color w:val="000000"/>
          <w:sz w:val="18"/>
          <w:szCs w:val="18"/>
          <w:lang w:val="fr-FR"/>
        </w:rPr>
        <w:t>cina</w:t>
      </w:r>
      <w:proofErr w:type="spellEnd"/>
      <w:r w:rsidRPr="000A1974">
        <w:rPr>
          <w:rFonts w:ascii="Trebuchet MS" w:hAnsi="Trebuchet MS"/>
          <w:color w:val="000000"/>
          <w:sz w:val="18"/>
          <w:szCs w:val="18"/>
        </w:rPr>
        <w:t>.</w:t>
      </w:r>
    </w:p>
    <w:p w14:paraId="4409947F" w14:textId="77777777" w:rsidR="00287374" w:rsidRPr="00B12372" w:rsidRDefault="00287374" w:rsidP="00287374">
      <w:pPr>
        <w:ind w:right="-208"/>
        <w:jc w:val="center"/>
        <w:rPr>
          <w:rFonts w:ascii="Trebuchet MS" w:hAnsi="Trebuchet MS"/>
          <w:b/>
          <w:color w:val="E36C0A"/>
          <w:sz w:val="10"/>
          <w:szCs w:val="10"/>
        </w:rPr>
      </w:pPr>
    </w:p>
    <w:p w14:paraId="7B516E66" w14:textId="2F81F60D" w:rsidR="00DE6E27" w:rsidRPr="000A1974" w:rsidRDefault="00DE6E27" w:rsidP="00DE6E27">
      <w:pPr>
        <w:jc w:val="both"/>
        <w:rPr>
          <w:rFonts w:ascii="Trebuchet MS" w:hAnsi="Trebuchet MS"/>
          <w:b/>
          <w:bCs/>
          <w:color w:val="0070C0"/>
          <w:sz w:val="18"/>
          <w:szCs w:val="18"/>
          <w:lang w:val="it-IT"/>
        </w:rPr>
      </w:pPr>
      <w:r w:rsidRPr="000A1974">
        <w:rPr>
          <w:rFonts w:ascii="Trebuchet MS" w:hAnsi="Trebuchet MS"/>
          <w:b/>
          <w:color w:val="E36C0A" w:themeColor="accent6" w:themeShade="BF"/>
          <w:sz w:val="18"/>
          <w:szCs w:val="18"/>
          <w:lang w:val="it-IT"/>
        </w:rPr>
        <w:t xml:space="preserve">Ziua </w:t>
      </w:r>
      <w:r>
        <w:rPr>
          <w:rFonts w:ascii="Trebuchet MS" w:hAnsi="Trebuchet MS"/>
          <w:b/>
          <w:color w:val="E36C0A" w:themeColor="accent6" w:themeShade="BF"/>
          <w:sz w:val="18"/>
          <w:szCs w:val="18"/>
          <w:lang w:val="it-IT"/>
        </w:rPr>
        <w:t>7</w:t>
      </w:r>
      <w:r w:rsidRPr="00A811D1">
        <w:rPr>
          <w:rFonts w:ascii="Trebuchet MS" w:hAnsi="Trebuchet MS" w:cs="Arial"/>
          <w:b/>
          <w:color w:val="E36C0A"/>
          <w:sz w:val="18"/>
          <w:szCs w:val="18"/>
          <w:lang w:val="fr-FR"/>
        </w:rPr>
        <w:t>:</w:t>
      </w:r>
      <w:r w:rsidRPr="00A811D1">
        <w:rPr>
          <w:rFonts w:ascii="Trebuchet MS" w:hAnsi="Trebuchet MS"/>
          <w:b/>
          <w:color w:val="FF0000"/>
          <w:sz w:val="18"/>
          <w:szCs w:val="18"/>
          <w:lang w:val="it-IT"/>
        </w:rPr>
        <w:t xml:space="preserve"> </w:t>
      </w:r>
      <w:r>
        <w:rPr>
          <w:rFonts w:ascii="Trebuchet MS" w:hAnsi="Trebuchet MS"/>
          <w:b/>
          <w:color w:val="0070C0"/>
          <w:sz w:val="18"/>
          <w:szCs w:val="18"/>
          <w:lang w:val="fr-FR"/>
        </w:rPr>
        <w:t>LOUTRA EDIPSOS</w:t>
      </w:r>
      <w:r w:rsidRPr="000A1974">
        <w:rPr>
          <w:rFonts w:ascii="Trebuchet MS" w:hAnsi="Trebuchet MS"/>
          <w:b/>
          <w:color w:val="0070C0"/>
          <w:sz w:val="18"/>
          <w:szCs w:val="18"/>
          <w:lang w:val="it-IT"/>
        </w:rPr>
        <w:t xml:space="preserve"> </w:t>
      </w:r>
      <w:r>
        <w:rPr>
          <w:rFonts w:ascii="Trebuchet MS" w:hAnsi="Trebuchet MS"/>
          <w:b/>
          <w:color w:val="0070C0"/>
          <w:sz w:val="18"/>
          <w:szCs w:val="18"/>
          <w:lang w:val="it-IT"/>
        </w:rPr>
        <w:t xml:space="preserve">- </w:t>
      </w:r>
      <w:r w:rsidRPr="000A1974">
        <w:rPr>
          <w:rFonts w:ascii="Trebuchet MS" w:hAnsi="Trebuchet MS"/>
          <w:b/>
          <w:color w:val="0070C0"/>
          <w:sz w:val="18"/>
          <w:szCs w:val="18"/>
          <w:lang w:val="it-IT"/>
        </w:rPr>
        <w:t>BUCURESTI</w:t>
      </w:r>
      <w:r w:rsidRPr="000A1974">
        <w:rPr>
          <w:rFonts w:ascii="Trebuchet MS" w:hAnsi="Trebuchet MS"/>
          <w:b/>
          <w:bCs/>
          <w:color w:val="0070C0"/>
          <w:sz w:val="18"/>
          <w:szCs w:val="18"/>
          <w:lang w:val="it-IT"/>
        </w:rPr>
        <w:t xml:space="preserve"> </w:t>
      </w:r>
    </w:p>
    <w:p w14:paraId="675BBAB3" w14:textId="42305849" w:rsidR="00DE6E27" w:rsidRDefault="00DE6E27" w:rsidP="00DE6E27">
      <w:pPr>
        <w:jc w:val="both"/>
        <w:rPr>
          <w:rFonts w:ascii="Trebuchet MS" w:hAnsi="Trebuchet MS"/>
          <w:color w:val="000000"/>
          <w:sz w:val="18"/>
          <w:szCs w:val="18"/>
          <w:lang w:val="it-IT"/>
        </w:rPr>
      </w:pPr>
      <w:r>
        <w:rPr>
          <w:rFonts w:ascii="Trebuchet MS" w:hAnsi="Trebuchet MS"/>
          <w:color w:val="000000"/>
          <w:sz w:val="18"/>
          <w:szCs w:val="18"/>
          <w:lang w:val="it-IT"/>
        </w:rPr>
        <w:t>Dupa micul dejun,</w:t>
      </w:r>
      <w:r w:rsidRPr="00E6298F">
        <w:rPr>
          <w:rFonts w:ascii="Trebuchet MS" w:hAnsi="Trebuchet MS"/>
          <w:color w:val="000000"/>
          <w:sz w:val="18"/>
          <w:szCs w:val="18"/>
          <w:lang w:val="it-IT"/>
        </w:rPr>
        <w:t xml:space="preserve"> </w:t>
      </w:r>
      <w:r w:rsidRPr="000A1974">
        <w:rPr>
          <w:rFonts w:ascii="Trebuchet MS" w:hAnsi="Trebuchet MS"/>
          <w:color w:val="000000"/>
          <w:sz w:val="18"/>
          <w:szCs w:val="18"/>
          <w:lang w:val="it-IT"/>
        </w:rPr>
        <w:t xml:space="preserve">plecam catre Agiokampos, de unde ne imbarcam pe primul ferryboat pentru intoarcerea catre Romania. </w:t>
      </w:r>
    </w:p>
    <w:p w14:paraId="7E052F72" w14:textId="57DDEEF6" w:rsidR="00DE6E27" w:rsidRPr="00DE6E27" w:rsidRDefault="00DE6E27" w:rsidP="00DE6E27">
      <w:pPr>
        <w:jc w:val="both"/>
        <w:rPr>
          <w:rFonts w:ascii="Trebuchet MS" w:hAnsi="Trebuchet MS"/>
          <w:color w:val="000000"/>
          <w:sz w:val="18"/>
          <w:szCs w:val="18"/>
          <w:lang w:val="it-IT"/>
        </w:rPr>
      </w:pPr>
      <w:r>
        <w:rPr>
          <w:rFonts w:ascii="Trebuchet MS" w:hAnsi="Trebuchet MS"/>
          <w:color w:val="000000"/>
          <w:sz w:val="18"/>
          <w:szCs w:val="18"/>
          <w:lang w:val="it-IT"/>
        </w:rPr>
        <w:t xml:space="preserve">In drumul nostru, facem o pauza la poalele Muntelui Olimp pentru a ne inchina la Manastirea Sfantului Efrem Sirul. Ctitorita in 1983, manastirea impresioneaza prin arhitectuza bizantina, fiind locul unde se pastreaza o parte din mana dreapta a sfantului. </w:t>
      </w:r>
      <w:r w:rsidRPr="00967377">
        <w:rPr>
          <w:rFonts w:ascii="Trebuchet MS" w:hAnsi="Trebuchet MS"/>
          <w:sz w:val="18"/>
          <w:szCs w:val="18"/>
        </w:rPr>
        <w:t xml:space="preserve">Ne </w:t>
      </w:r>
      <w:proofErr w:type="spellStart"/>
      <w:r w:rsidRPr="00967377">
        <w:rPr>
          <w:rFonts w:ascii="Trebuchet MS" w:hAnsi="Trebuchet MS"/>
          <w:sz w:val="18"/>
          <w:szCs w:val="18"/>
        </w:rPr>
        <w:t>continuăm</w:t>
      </w:r>
      <w:proofErr w:type="spellEnd"/>
      <w:r>
        <w:rPr>
          <w:rFonts w:ascii="Trebuchet MS" w:hAnsi="Trebuchet MS"/>
          <w:sz w:val="18"/>
          <w:szCs w:val="18"/>
        </w:rPr>
        <w:t xml:space="preserve">, </w:t>
      </w:r>
      <w:proofErr w:type="spellStart"/>
      <w:r>
        <w:rPr>
          <w:rFonts w:ascii="Trebuchet MS" w:hAnsi="Trebuchet MS"/>
          <w:sz w:val="18"/>
          <w:szCs w:val="18"/>
        </w:rPr>
        <w:t>apoi</w:t>
      </w:r>
      <w:proofErr w:type="spellEnd"/>
      <w:r>
        <w:rPr>
          <w:rFonts w:ascii="Trebuchet MS" w:hAnsi="Trebuchet MS"/>
          <w:sz w:val="18"/>
          <w:szCs w:val="18"/>
        </w:rPr>
        <w:t>,</w:t>
      </w:r>
      <w:r w:rsidRPr="00967377">
        <w:rPr>
          <w:rFonts w:ascii="Trebuchet MS" w:hAnsi="Trebuchet MS"/>
          <w:sz w:val="18"/>
          <w:szCs w:val="18"/>
        </w:rPr>
        <w:t xml:space="preserve"> </w:t>
      </w:r>
      <w:proofErr w:type="spellStart"/>
      <w:r w:rsidRPr="00967377">
        <w:rPr>
          <w:rFonts w:ascii="Trebuchet MS" w:hAnsi="Trebuchet MS"/>
          <w:sz w:val="18"/>
          <w:szCs w:val="18"/>
        </w:rPr>
        <w:t>traseul</w:t>
      </w:r>
      <w:proofErr w:type="spellEnd"/>
      <w:r w:rsidRPr="00967377">
        <w:rPr>
          <w:rFonts w:ascii="Trebuchet MS" w:hAnsi="Trebuchet MS"/>
          <w:sz w:val="18"/>
          <w:szCs w:val="18"/>
        </w:rPr>
        <w:t xml:space="preserve"> </w:t>
      </w:r>
      <w:proofErr w:type="spellStart"/>
      <w:r w:rsidRPr="00967377">
        <w:rPr>
          <w:rFonts w:ascii="Trebuchet MS" w:hAnsi="Trebuchet MS"/>
          <w:sz w:val="18"/>
          <w:szCs w:val="18"/>
        </w:rPr>
        <w:t>pe</w:t>
      </w:r>
      <w:proofErr w:type="spellEnd"/>
      <w:r w:rsidRPr="00967377">
        <w:rPr>
          <w:rFonts w:ascii="Trebuchet MS" w:hAnsi="Trebuchet MS"/>
          <w:sz w:val="18"/>
          <w:szCs w:val="18"/>
        </w:rPr>
        <w:t xml:space="preserve"> </w:t>
      </w:r>
      <w:proofErr w:type="spellStart"/>
      <w:r w:rsidRPr="00967377">
        <w:rPr>
          <w:rFonts w:ascii="Trebuchet MS" w:hAnsi="Trebuchet MS"/>
          <w:sz w:val="18"/>
          <w:szCs w:val="18"/>
        </w:rPr>
        <w:t>ruta</w:t>
      </w:r>
      <w:proofErr w:type="spellEnd"/>
      <w:r w:rsidRPr="00967377">
        <w:rPr>
          <w:rFonts w:ascii="Trebuchet MS" w:hAnsi="Trebuchet MS"/>
          <w:sz w:val="18"/>
          <w:szCs w:val="18"/>
        </w:rPr>
        <w:t xml:space="preserve"> Sofia – Ruse – Giurgiu – </w:t>
      </w:r>
      <w:proofErr w:type="spellStart"/>
      <w:r w:rsidRPr="00967377">
        <w:rPr>
          <w:rFonts w:ascii="Trebuchet MS" w:hAnsi="Trebuchet MS"/>
          <w:sz w:val="18"/>
          <w:szCs w:val="18"/>
        </w:rPr>
        <w:t>Bucureşti</w:t>
      </w:r>
      <w:proofErr w:type="spellEnd"/>
      <w:r>
        <w:rPr>
          <w:rFonts w:ascii="Trebuchet MS" w:hAnsi="Trebuchet MS"/>
          <w:sz w:val="18"/>
          <w:szCs w:val="18"/>
        </w:rPr>
        <w:t xml:space="preserve">. </w:t>
      </w:r>
      <w:r w:rsidRPr="000A1974">
        <w:rPr>
          <w:rFonts w:ascii="Trebuchet MS" w:hAnsi="Trebuchet MS"/>
          <w:color w:val="000000"/>
          <w:sz w:val="18"/>
          <w:szCs w:val="18"/>
          <w:lang w:val="it-IT"/>
        </w:rPr>
        <w:t>Sosire in Bucuresti in functie de trafic si formalitati vamale.</w:t>
      </w:r>
      <w:r w:rsidRPr="000A1974">
        <w:rPr>
          <w:rFonts w:ascii="Trebuchet MS" w:hAnsi="Trebuchet MS"/>
          <w:color w:val="000000"/>
          <w:sz w:val="18"/>
          <w:szCs w:val="18"/>
          <w:lang w:val="fr-FR"/>
        </w:rPr>
        <w:t xml:space="preserve"> </w:t>
      </w:r>
    </w:p>
    <w:p w14:paraId="7B4A3D9A" w14:textId="75E31589" w:rsidR="00994A0F" w:rsidRDefault="00994A0F" w:rsidP="00BC2E21">
      <w:pPr>
        <w:jc w:val="both"/>
        <w:rPr>
          <w:rFonts w:ascii="Trebuchet MS" w:hAnsi="Trebuchet MS"/>
          <w:b/>
          <w:color w:val="E36C0A" w:themeColor="accent6" w:themeShade="BF"/>
          <w:sz w:val="18"/>
          <w:szCs w:val="18"/>
          <w:lang w:val="fr-FR"/>
        </w:rPr>
      </w:pPr>
    </w:p>
    <w:p w14:paraId="5368F2A9" w14:textId="77777777" w:rsidR="0027140C" w:rsidRPr="009316D6" w:rsidRDefault="0027140C" w:rsidP="0027140C">
      <w:pPr>
        <w:pStyle w:val="BodyText"/>
        <w:ind w:left="-360" w:right="-208"/>
        <w:jc w:val="center"/>
        <w:rPr>
          <w:rFonts w:ascii="Trebuchet MS" w:hAnsi="Trebuchet MS"/>
          <w:b/>
          <w:color w:val="404040" w:themeColor="text1" w:themeTint="BF"/>
          <w:sz w:val="18"/>
          <w:szCs w:val="18"/>
          <w:lang w:val="it-IT"/>
        </w:rPr>
      </w:pPr>
      <w:r w:rsidRPr="009316D6">
        <w:rPr>
          <w:rFonts w:ascii="Trebuchet MS" w:hAnsi="Trebuchet MS"/>
          <w:b/>
          <w:color w:val="404040" w:themeColor="text1" w:themeTint="BF"/>
          <w:sz w:val="18"/>
          <w:szCs w:val="18"/>
          <w:lang w:val="it-IT"/>
        </w:rPr>
        <w:t xml:space="preserve">Obiectivele marcate prin caractere îngroşate şi înclinate </w:t>
      </w:r>
      <w:r w:rsidRPr="000A1974">
        <w:rPr>
          <w:rFonts w:ascii="Trebuchet MS" w:hAnsi="Trebuchet MS"/>
          <w:b/>
          <w:color w:val="0070C0"/>
          <w:sz w:val="18"/>
          <w:szCs w:val="18"/>
          <w:lang w:val="it-IT"/>
        </w:rPr>
        <w:t>(</w:t>
      </w:r>
      <w:r w:rsidRPr="000A1974">
        <w:rPr>
          <w:rFonts w:ascii="Trebuchet MS" w:hAnsi="Trebuchet MS"/>
          <w:b/>
          <w:i/>
          <w:color w:val="0070C0"/>
          <w:sz w:val="18"/>
          <w:szCs w:val="18"/>
          <w:lang w:val="it-IT"/>
        </w:rPr>
        <w:t>Bold</w:t>
      </w:r>
      <w:r w:rsidRPr="000A1974">
        <w:rPr>
          <w:rFonts w:ascii="Trebuchet MS" w:hAnsi="Trebuchet MS"/>
          <w:b/>
          <w:color w:val="0070C0"/>
          <w:sz w:val="18"/>
          <w:szCs w:val="18"/>
          <w:lang w:val="it-IT"/>
        </w:rPr>
        <w:t>-</w:t>
      </w:r>
      <w:r w:rsidRPr="000A1974">
        <w:rPr>
          <w:rFonts w:ascii="Trebuchet MS" w:hAnsi="Trebuchet MS"/>
          <w:b/>
          <w:i/>
          <w:color w:val="0070C0"/>
          <w:sz w:val="18"/>
          <w:szCs w:val="18"/>
          <w:lang w:val="it-IT"/>
        </w:rPr>
        <w:t>Italic</w:t>
      </w:r>
      <w:r w:rsidRPr="000A1974">
        <w:rPr>
          <w:rFonts w:ascii="Trebuchet MS" w:hAnsi="Trebuchet MS"/>
          <w:b/>
          <w:color w:val="0070C0"/>
          <w:sz w:val="18"/>
          <w:szCs w:val="18"/>
          <w:lang w:val="it-IT"/>
        </w:rPr>
        <w:t>)</w:t>
      </w:r>
      <w:r w:rsidRPr="000A1974">
        <w:rPr>
          <w:rFonts w:ascii="Trebuchet MS" w:hAnsi="Trebuchet MS"/>
          <w:b/>
          <w:sz w:val="18"/>
          <w:szCs w:val="18"/>
          <w:lang w:val="it-IT"/>
        </w:rPr>
        <w:t xml:space="preserve"> </w:t>
      </w:r>
      <w:r w:rsidRPr="009316D6">
        <w:rPr>
          <w:rFonts w:ascii="Trebuchet MS" w:hAnsi="Trebuchet MS"/>
          <w:b/>
          <w:color w:val="404040" w:themeColor="text1" w:themeTint="BF"/>
          <w:sz w:val="18"/>
          <w:szCs w:val="18"/>
          <w:lang w:val="it-IT"/>
        </w:rPr>
        <w:t>se vor vizita doar pe exterior.</w:t>
      </w:r>
    </w:p>
    <w:p w14:paraId="7C3219A1" w14:textId="77777777" w:rsidR="0027140C" w:rsidRPr="009316D6" w:rsidRDefault="0027140C" w:rsidP="0027140C">
      <w:pPr>
        <w:ind w:left="-360" w:right="-208"/>
        <w:jc w:val="center"/>
        <w:rPr>
          <w:rFonts w:ascii="Trebuchet MS" w:hAnsi="Trebuchet MS"/>
          <w:b/>
          <w:color w:val="404040" w:themeColor="text1" w:themeTint="BF"/>
          <w:sz w:val="18"/>
          <w:szCs w:val="18"/>
          <w:lang w:val="it-IT"/>
        </w:rPr>
      </w:pPr>
      <w:r w:rsidRPr="009316D6">
        <w:rPr>
          <w:rFonts w:ascii="Trebuchet MS" w:hAnsi="Trebuchet MS"/>
          <w:b/>
          <w:color w:val="404040" w:themeColor="text1" w:themeTint="BF"/>
          <w:sz w:val="18"/>
          <w:szCs w:val="18"/>
          <w:lang w:val="it-IT"/>
        </w:rPr>
        <w:t>Pentru explicaţiile la obiectivele turistice, grupul va putea apela la serviciile ghizilor locali.</w:t>
      </w:r>
    </w:p>
    <w:p w14:paraId="290E2655" w14:textId="77777777" w:rsidR="0027140C" w:rsidRDefault="0027140C" w:rsidP="0027140C">
      <w:pPr>
        <w:ind w:left="-360" w:right="-208"/>
        <w:jc w:val="center"/>
        <w:rPr>
          <w:rFonts w:ascii="Trebuchet MS" w:hAnsi="Trebuchet MS"/>
          <w:b/>
          <w:color w:val="404040" w:themeColor="text1" w:themeTint="BF"/>
          <w:sz w:val="18"/>
          <w:szCs w:val="18"/>
          <w:lang w:val="it-IT"/>
        </w:rPr>
      </w:pPr>
      <w:r>
        <w:rPr>
          <w:rFonts w:ascii="Trebuchet MS" w:hAnsi="Trebuchet MS"/>
          <w:b/>
          <w:color w:val="404040" w:themeColor="text1" w:themeTint="BF"/>
          <w:sz w:val="18"/>
          <w:szCs w:val="18"/>
          <w:lang w:val="it-IT"/>
        </w:rPr>
        <w:t>DOCUMENTE NECESARE: CARTE DE IDENTITATE SAU PASAPORT</w:t>
      </w:r>
    </w:p>
    <w:p w14:paraId="5CAF1A8C" w14:textId="02BA2A47" w:rsidR="00994A0F" w:rsidRDefault="00994A0F" w:rsidP="0055230C">
      <w:pPr>
        <w:ind w:left="-360" w:right="-208"/>
        <w:jc w:val="center"/>
        <w:rPr>
          <w:rFonts w:ascii="Trebuchet MS" w:hAnsi="Trebuchet MS"/>
          <w:b/>
          <w:sz w:val="18"/>
          <w:szCs w:val="18"/>
          <w:lang w:val="it-IT"/>
        </w:rPr>
      </w:pPr>
    </w:p>
    <w:p w14:paraId="305BBB8D" w14:textId="77777777" w:rsidR="00DE6E27" w:rsidRPr="000A1974" w:rsidRDefault="00DE6E27" w:rsidP="00B55FB4">
      <w:pPr>
        <w:ind w:left="-360" w:right="-208" w:firstLine="720"/>
        <w:rPr>
          <w:rFonts w:ascii="Trebuchet MS" w:hAnsi="Trebuchet MS"/>
          <w:b/>
          <w:sz w:val="18"/>
          <w:szCs w:val="18"/>
          <w:lang w:val="it-IT"/>
        </w:rPr>
      </w:pPr>
      <w:r w:rsidRPr="000A1974">
        <w:rPr>
          <w:rFonts w:ascii="Trebuchet MS" w:hAnsi="Trebuchet MS"/>
          <w:b/>
          <w:color w:val="FF0000"/>
          <w:sz w:val="18"/>
          <w:szCs w:val="18"/>
          <w:lang w:val="it-IT"/>
        </w:rPr>
        <w:t>ATENŢIE</w:t>
      </w:r>
      <w:r w:rsidRPr="000A1974">
        <w:rPr>
          <w:rFonts w:ascii="Trebuchet MS" w:hAnsi="Trebuchet MS"/>
          <w:color w:val="FF0000"/>
          <w:sz w:val="18"/>
          <w:szCs w:val="18"/>
          <w:lang w:val="it-IT"/>
        </w:rPr>
        <w:t xml:space="preserve">: </w:t>
      </w:r>
      <w:r w:rsidRPr="009316D6">
        <w:rPr>
          <w:rFonts w:ascii="Trebuchet MS" w:hAnsi="Trebuchet MS"/>
          <w:b/>
          <w:color w:val="404040" w:themeColor="text1" w:themeTint="BF"/>
          <w:sz w:val="18"/>
          <w:szCs w:val="18"/>
          <w:lang w:val="it-IT"/>
        </w:rPr>
        <w:t xml:space="preserve">Grup minim </w:t>
      </w:r>
      <w:r>
        <w:rPr>
          <w:rFonts w:ascii="Trebuchet MS" w:hAnsi="Trebuchet MS"/>
          <w:b/>
          <w:color w:val="404040" w:themeColor="text1" w:themeTint="BF"/>
          <w:sz w:val="18"/>
          <w:szCs w:val="18"/>
          <w:lang w:val="it-IT"/>
        </w:rPr>
        <w:t>3</w:t>
      </w:r>
      <w:r w:rsidRPr="009316D6">
        <w:rPr>
          <w:rFonts w:ascii="Trebuchet MS" w:hAnsi="Trebuchet MS"/>
          <w:b/>
          <w:color w:val="404040" w:themeColor="text1" w:themeTint="BF"/>
          <w:sz w:val="18"/>
          <w:szCs w:val="18"/>
          <w:lang w:val="it-IT"/>
        </w:rPr>
        <w:t>5 pers.</w:t>
      </w:r>
      <w:r w:rsidRPr="009316D6">
        <w:rPr>
          <w:rFonts w:ascii="Trebuchet MS" w:hAnsi="Trebuchet MS"/>
          <w:color w:val="404040" w:themeColor="text1" w:themeTint="BF"/>
          <w:sz w:val="18"/>
          <w:szCs w:val="18"/>
          <w:lang w:val="it-IT"/>
        </w:rPr>
        <w:t xml:space="preserve"> </w:t>
      </w:r>
    </w:p>
    <w:p w14:paraId="4A36D348" w14:textId="77777777" w:rsidR="00DE6E27" w:rsidRPr="006D0A51" w:rsidRDefault="00DE6E27" w:rsidP="00B55FB4">
      <w:pPr>
        <w:pStyle w:val="ListParagraph"/>
        <w:numPr>
          <w:ilvl w:val="0"/>
          <w:numId w:val="10"/>
        </w:numPr>
        <w:rPr>
          <w:rFonts w:ascii="Trebuchet MS" w:eastAsia="Times New Roman" w:hAnsi="Trebuchet MS" w:cs="Times New Roman"/>
          <w:color w:val="FF0000"/>
          <w:sz w:val="18"/>
          <w:szCs w:val="18"/>
          <w:lang w:val="it-IT" w:eastAsia="ar-SA"/>
        </w:rPr>
      </w:pPr>
      <w:r w:rsidRPr="006D0A51">
        <w:rPr>
          <w:rFonts w:ascii="Trebuchet MS" w:hAnsi="Trebuchet MS"/>
          <w:color w:val="FF0000"/>
          <w:sz w:val="18"/>
          <w:szCs w:val="18"/>
          <w:lang w:val="it-IT"/>
        </w:rPr>
        <w:t>În cazul nerealizării numărului minim de participanţi menţionat în program, agenţia îşi rezervă dreptul de a anula excursia, oferind posibilitatea înscrierii la un program similar;</w:t>
      </w:r>
    </w:p>
    <w:p w14:paraId="345460CD" w14:textId="646C2C6F" w:rsidR="00DE6E27" w:rsidRPr="002A34F5" w:rsidRDefault="00DE6E27" w:rsidP="00B55FB4">
      <w:pPr>
        <w:pStyle w:val="ListParagraph"/>
        <w:numPr>
          <w:ilvl w:val="0"/>
          <w:numId w:val="10"/>
        </w:numPr>
        <w:rPr>
          <w:rFonts w:ascii="Trebuchet MS" w:eastAsia="Times New Roman" w:hAnsi="Trebuchet MS" w:cs="Times New Roman"/>
          <w:color w:val="FF0000"/>
          <w:sz w:val="18"/>
          <w:szCs w:val="18"/>
          <w:lang w:val="it-IT" w:eastAsia="ar-SA"/>
        </w:rPr>
      </w:pPr>
      <w:r w:rsidRPr="002A34F5">
        <w:rPr>
          <w:rFonts w:ascii="Trebuchet MS" w:hAnsi="Trebuchet MS"/>
          <w:color w:val="FF0000"/>
          <w:sz w:val="18"/>
          <w:szCs w:val="18"/>
          <w:lang w:val="it-IT"/>
        </w:rPr>
        <w:t xml:space="preserve">În cazul unui grup mai mic de 35 pers. (29-34 persoane) se va achita un supliment de </w:t>
      </w:r>
      <w:r w:rsidR="002A34F5" w:rsidRPr="002A34F5">
        <w:rPr>
          <w:rFonts w:ascii="Trebuchet MS" w:hAnsi="Trebuchet MS"/>
          <w:color w:val="FF0000"/>
          <w:sz w:val="18"/>
          <w:szCs w:val="18"/>
          <w:lang w:val="it-IT"/>
        </w:rPr>
        <w:t>15</w:t>
      </w:r>
      <w:r w:rsidRPr="002A34F5">
        <w:rPr>
          <w:rFonts w:ascii="Trebuchet MS" w:hAnsi="Trebuchet MS"/>
          <w:color w:val="FF0000"/>
          <w:sz w:val="18"/>
          <w:szCs w:val="18"/>
          <w:lang w:val="it-IT"/>
        </w:rPr>
        <w:t xml:space="preserve"> Euro/persoană; </w:t>
      </w:r>
    </w:p>
    <w:p w14:paraId="241264AD" w14:textId="77777777" w:rsidR="00DE6E27" w:rsidRPr="00034C18" w:rsidRDefault="00DE6E27" w:rsidP="00B55FB4">
      <w:pPr>
        <w:pStyle w:val="ListParagraph"/>
        <w:numPr>
          <w:ilvl w:val="0"/>
          <w:numId w:val="10"/>
        </w:numPr>
        <w:rPr>
          <w:rFonts w:ascii="Trebuchet MS" w:eastAsia="Times New Roman" w:hAnsi="Trebuchet MS" w:cs="Times New Roman"/>
          <w:color w:val="FF0000"/>
          <w:sz w:val="18"/>
          <w:szCs w:val="18"/>
          <w:lang w:val="it-IT" w:eastAsia="ar-SA"/>
        </w:rPr>
      </w:pPr>
      <w:r w:rsidRPr="006D0A51">
        <w:rPr>
          <w:rFonts w:ascii="Trebuchet MS" w:hAnsi="Trebuchet MS"/>
          <w:color w:val="FF0000"/>
          <w:sz w:val="18"/>
          <w:szCs w:val="18"/>
          <w:lang w:val="it-IT"/>
        </w:rPr>
        <w:t>Însoţitorul de grup poate modifica ordinea de vizitare a obiectivelor turistice, fără a afecta însă și  structura programului</w:t>
      </w:r>
      <w:r>
        <w:rPr>
          <w:rFonts w:ascii="Trebuchet MS" w:hAnsi="Trebuchet MS"/>
          <w:color w:val="FF0000"/>
          <w:sz w:val="18"/>
          <w:szCs w:val="18"/>
          <w:lang w:val="it-IT"/>
        </w:rPr>
        <w:t>.</w:t>
      </w:r>
    </w:p>
    <w:p w14:paraId="1415F51D" w14:textId="77777777" w:rsidR="0000568E" w:rsidRPr="004025CC" w:rsidRDefault="0000568E" w:rsidP="0000568E">
      <w:pPr>
        <w:pStyle w:val="ListParagraph"/>
        <w:numPr>
          <w:ilvl w:val="0"/>
          <w:numId w:val="10"/>
        </w:numPr>
        <w:rPr>
          <w:rFonts w:ascii="Trebuchet MS" w:hAnsi="Trebuchet MS"/>
          <w:color w:val="FF0000"/>
          <w:sz w:val="18"/>
          <w:szCs w:val="18"/>
          <w:lang w:val="it-IT" w:eastAsia="ar-SA"/>
        </w:rPr>
      </w:pPr>
      <w:r w:rsidRPr="004025CC">
        <w:rPr>
          <w:rFonts w:ascii="Trebuchet MS" w:hAnsi="Trebuchet MS"/>
          <w:color w:val="FF0000"/>
          <w:sz w:val="18"/>
          <w:szCs w:val="18"/>
          <w:lang w:val="it-IT" w:eastAsia="ar-SA"/>
        </w:rPr>
        <w:t xml:space="preserve">Persoanele care vor călători singure pot opta pentru </w:t>
      </w:r>
      <w:r>
        <w:rPr>
          <w:rFonts w:ascii="Trebuchet MS" w:hAnsi="Trebuchet MS"/>
          <w:color w:val="0070C0"/>
          <w:sz w:val="18"/>
          <w:szCs w:val="18"/>
          <w:lang w:val="it-IT" w:eastAsia="ar-SA"/>
        </w:rPr>
        <w:t>P</w:t>
      </w:r>
      <w:r w:rsidRPr="0081361D">
        <w:rPr>
          <w:rFonts w:ascii="Trebuchet MS" w:hAnsi="Trebuchet MS"/>
          <w:color w:val="0070C0"/>
          <w:sz w:val="18"/>
          <w:szCs w:val="18"/>
          <w:lang w:val="it-IT" w:eastAsia="ar-SA"/>
        </w:rPr>
        <w:t>artaj</w:t>
      </w:r>
      <w:r w:rsidRPr="004025CC">
        <w:rPr>
          <w:rFonts w:ascii="Trebuchet MS" w:hAnsi="Trebuchet MS"/>
          <w:color w:val="FF0000"/>
          <w:sz w:val="18"/>
          <w:szCs w:val="18"/>
          <w:lang w:val="it-IT" w:eastAsia="ar-SA"/>
        </w:rPr>
        <w:t xml:space="preserve"> în camera dublă</w:t>
      </w:r>
      <w:r>
        <w:rPr>
          <w:rFonts w:ascii="Trebuchet MS" w:hAnsi="Trebuchet MS"/>
          <w:color w:val="FF0000"/>
          <w:sz w:val="18"/>
          <w:szCs w:val="18"/>
          <w:lang w:val="it-IT" w:eastAsia="ar-SA"/>
        </w:rPr>
        <w:t>/tripla</w:t>
      </w:r>
      <w:r w:rsidRPr="004025CC">
        <w:rPr>
          <w:rFonts w:ascii="Trebuchet MS" w:hAnsi="Trebuchet MS"/>
          <w:color w:val="FF0000"/>
          <w:sz w:val="18"/>
          <w:szCs w:val="18"/>
          <w:lang w:val="it-IT" w:eastAsia="ar-SA"/>
        </w:rPr>
        <w:t xml:space="preserve">, </w:t>
      </w:r>
      <w:r>
        <w:rPr>
          <w:rFonts w:ascii="Trebuchet MS" w:hAnsi="Trebuchet MS"/>
          <w:color w:val="FF0000"/>
          <w:sz w:val="18"/>
          <w:szCs w:val="18"/>
          <w:lang w:val="it-IT" w:eastAsia="ar-SA"/>
        </w:rPr>
        <w:t>situatie</w:t>
      </w:r>
      <w:r w:rsidRPr="004025CC">
        <w:rPr>
          <w:rFonts w:ascii="Trebuchet MS" w:hAnsi="Trebuchet MS"/>
          <w:color w:val="FF0000"/>
          <w:sz w:val="18"/>
          <w:szCs w:val="18"/>
          <w:lang w:val="it-IT" w:eastAsia="ar-SA"/>
        </w:rPr>
        <w:t xml:space="preserve"> în care agenția v</w:t>
      </w:r>
      <w:r>
        <w:rPr>
          <w:rFonts w:ascii="Trebuchet MS" w:hAnsi="Trebuchet MS"/>
          <w:color w:val="FF0000"/>
          <w:sz w:val="18"/>
          <w:szCs w:val="18"/>
          <w:lang w:val="it-IT" w:eastAsia="ar-SA"/>
        </w:rPr>
        <w:t>a</w:t>
      </w:r>
      <w:r w:rsidRPr="004025CC">
        <w:rPr>
          <w:rFonts w:ascii="Trebuchet MS" w:hAnsi="Trebuchet MS"/>
          <w:color w:val="FF0000"/>
          <w:sz w:val="18"/>
          <w:szCs w:val="18"/>
          <w:lang w:val="it-IT" w:eastAsia="ar-SA"/>
        </w:rPr>
        <w:t xml:space="preserve"> </w:t>
      </w:r>
      <w:r>
        <w:rPr>
          <w:rFonts w:ascii="Trebuchet MS" w:hAnsi="Trebuchet MS"/>
          <w:color w:val="FF0000"/>
          <w:sz w:val="18"/>
          <w:szCs w:val="18"/>
          <w:lang w:val="it-IT" w:eastAsia="ar-SA"/>
        </w:rPr>
        <w:t>aloca</w:t>
      </w:r>
      <w:r w:rsidRPr="004025CC">
        <w:rPr>
          <w:rFonts w:ascii="Trebuchet MS" w:hAnsi="Trebuchet MS"/>
          <w:color w:val="FF0000"/>
          <w:sz w:val="18"/>
          <w:szCs w:val="18"/>
          <w:lang w:val="it-IT" w:eastAsia="ar-SA"/>
        </w:rPr>
        <w:t xml:space="preserve">, în funcție de înscrierile existente sau ulterioare, </w:t>
      </w:r>
      <w:r>
        <w:rPr>
          <w:rFonts w:ascii="Trebuchet MS" w:hAnsi="Trebuchet MS"/>
          <w:color w:val="FF0000"/>
          <w:sz w:val="18"/>
          <w:szCs w:val="18"/>
          <w:lang w:val="it-IT" w:eastAsia="ar-SA"/>
        </w:rPr>
        <w:t>1, maxim 2</w:t>
      </w:r>
      <w:r w:rsidRPr="004025CC">
        <w:rPr>
          <w:rFonts w:ascii="Trebuchet MS" w:hAnsi="Trebuchet MS"/>
          <w:color w:val="FF0000"/>
          <w:sz w:val="18"/>
          <w:szCs w:val="18"/>
          <w:lang w:val="it-IT" w:eastAsia="ar-SA"/>
        </w:rPr>
        <w:t xml:space="preserve"> persoan</w:t>
      </w:r>
      <w:r>
        <w:rPr>
          <w:rFonts w:ascii="Trebuchet MS" w:hAnsi="Trebuchet MS"/>
          <w:color w:val="FF0000"/>
          <w:sz w:val="18"/>
          <w:szCs w:val="18"/>
          <w:lang w:val="it-IT" w:eastAsia="ar-SA"/>
        </w:rPr>
        <w:t>e</w:t>
      </w:r>
      <w:r w:rsidRPr="004025CC">
        <w:rPr>
          <w:rFonts w:ascii="Trebuchet MS" w:hAnsi="Trebuchet MS"/>
          <w:color w:val="FF0000"/>
          <w:sz w:val="18"/>
          <w:szCs w:val="18"/>
          <w:lang w:val="it-IT" w:eastAsia="ar-SA"/>
        </w:rPr>
        <w:t xml:space="preserve"> pentru partaj fiecărui solicitant. În situația în care agenţia nu reuşeste să completeze partajul, turiștii NU vor achita suplimentul de cameră Single.</w:t>
      </w:r>
      <w:r>
        <w:rPr>
          <w:rFonts w:ascii="Trebuchet MS" w:hAnsi="Trebuchet MS"/>
          <w:color w:val="FF0000"/>
          <w:sz w:val="18"/>
          <w:szCs w:val="18"/>
          <w:lang w:val="it-IT" w:eastAsia="ar-SA"/>
        </w:rPr>
        <w:t xml:space="preserve"> </w:t>
      </w:r>
      <w:r w:rsidRPr="004025CC">
        <w:rPr>
          <w:rFonts w:ascii="Trebuchet MS" w:hAnsi="Trebuchet MS"/>
          <w:color w:val="FF0000"/>
          <w:sz w:val="18"/>
          <w:szCs w:val="18"/>
          <w:lang w:val="it-IT"/>
        </w:rPr>
        <w:t>Eventualele neînţelegeri între solicitanţii de partaj nu sunt imputabile agenţiei.</w:t>
      </w:r>
    </w:p>
    <w:p w14:paraId="096FE3D0" w14:textId="2A91B1A6" w:rsidR="00024428" w:rsidRPr="003F1E11" w:rsidRDefault="00DE6E27" w:rsidP="00024428">
      <w:pPr>
        <w:pStyle w:val="ListParagraph"/>
        <w:numPr>
          <w:ilvl w:val="0"/>
          <w:numId w:val="10"/>
        </w:numPr>
        <w:rPr>
          <w:rFonts w:ascii="Trebuchet MS" w:eastAsia="Times New Roman" w:hAnsi="Trebuchet MS" w:cs="Times New Roman"/>
          <w:color w:val="FF0000"/>
          <w:sz w:val="18"/>
          <w:szCs w:val="18"/>
          <w:lang w:val="it-IT" w:eastAsia="ar-SA"/>
        </w:rPr>
      </w:pPr>
      <w:r w:rsidRPr="00792C6B">
        <w:rPr>
          <w:rFonts w:ascii="Trebuchet MS" w:eastAsia="Times New Roman" w:hAnsi="Trebuchet MS" w:cs="Times New Roman"/>
          <w:color w:val="FF0000"/>
          <w:sz w:val="18"/>
          <w:szCs w:val="18"/>
          <w:lang w:val="it-IT" w:eastAsia="ar-SA"/>
        </w:rPr>
        <w:t>Rezervările efectuate cu orice tip de reducere nu permit anulări/modificări; Penalizare 100% din suma incasata</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885"/>
        <w:gridCol w:w="2610"/>
        <w:gridCol w:w="1710"/>
        <w:gridCol w:w="1620"/>
      </w:tblGrid>
      <w:tr w:rsidR="00024428" w:rsidRPr="006D0A51" w14:paraId="2F684B1A" w14:textId="77777777" w:rsidTr="003F1E11">
        <w:trPr>
          <w:trHeight w:val="399"/>
        </w:trPr>
        <w:tc>
          <w:tcPr>
            <w:tcW w:w="2263" w:type="dxa"/>
            <w:shd w:val="clear" w:color="auto" w:fill="0070C0"/>
            <w:vAlign w:val="center"/>
          </w:tcPr>
          <w:p w14:paraId="1BD92F79" w14:textId="77777777" w:rsidR="00024428" w:rsidRPr="00727E7A" w:rsidRDefault="00024428" w:rsidP="003F1E11">
            <w:pPr>
              <w:ind w:left="-360" w:right="-208"/>
              <w:jc w:val="center"/>
              <w:rPr>
                <w:rFonts w:ascii="Trebuchet MS" w:hAnsi="Trebuchet MS"/>
                <w:b/>
                <w:color w:val="EEECE1" w:themeColor="background2"/>
                <w:sz w:val="20"/>
                <w:szCs w:val="20"/>
              </w:rPr>
            </w:pPr>
            <w:r>
              <w:rPr>
                <w:rFonts w:ascii="Trebuchet MS" w:hAnsi="Trebuchet MS"/>
                <w:b/>
                <w:color w:val="EEECE1" w:themeColor="background2"/>
                <w:sz w:val="20"/>
                <w:szCs w:val="20"/>
              </w:rPr>
              <w:t>DATE DE PLECARE</w:t>
            </w:r>
          </w:p>
        </w:tc>
        <w:tc>
          <w:tcPr>
            <w:tcW w:w="2885" w:type="dxa"/>
            <w:shd w:val="clear" w:color="auto" w:fill="0070C0"/>
            <w:vAlign w:val="center"/>
          </w:tcPr>
          <w:p w14:paraId="75FEF551" w14:textId="77777777" w:rsidR="00024428" w:rsidRPr="00727E7A" w:rsidRDefault="00024428" w:rsidP="003F1E11">
            <w:pPr>
              <w:ind w:left="-137" w:right="-208"/>
              <w:jc w:val="center"/>
              <w:rPr>
                <w:rFonts w:ascii="Trebuchet MS" w:hAnsi="Trebuchet MS"/>
                <w:b/>
                <w:color w:val="EEECE1" w:themeColor="background2"/>
                <w:sz w:val="20"/>
                <w:szCs w:val="20"/>
              </w:rPr>
            </w:pPr>
            <w:r w:rsidRPr="00727E7A">
              <w:rPr>
                <w:rFonts w:ascii="Trebuchet MS" w:hAnsi="Trebuchet MS"/>
                <w:b/>
                <w:color w:val="EEECE1" w:themeColor="background2"/>
                <w:sz w:val="20"/>
                <w:szCs w:val="20"/>
              </w:rPr>
              <w:t xml:space="preserve">LOC </w:t>
            </w:r>
            <w:proofErr w:type="spellStart"/>
            <w:r w:rsidRPr="00727E7A">
              <w:rPr>
                <w:rFonts w:ascii="Trebuchet MS" w:hAnsi="Trebuchet MS"/>
                <w:b/>
                <w:color w:val="EEECE1" w:themeColor="background2"/>
                <w:sz w:val="20"/>
                <w:szCs w:val="20"/>
              </w:rPr>
              <w:t>în</w:t>
            </w:r>
            <w:proofErr w:type="spellEnd"/>
            <w:r w:rsidRPr="00727E7A">
              <w:rPr>
                <w:rFonts w:ascii="Trebuchet MS" w:hAnsi="Trebuchet MS"/>
                <w:b/>
                <w:color w:val="EEECE1" w:themeColor="background2"/>
                <w:sz w:val="20"/>
                <w:szCs w:val="20"/>
              </w:rPr>
              <w:t xml:space="preserve"> </w:t>
            </w:r>
            <w:proofErr w:type="spellStart"/>
            <w:r w:rsidRPr="00727E7A">
              <w:rPr>
                <w:rFonts w:ascii="Trebuchet MS" w:hAnsi="Trebuchet MS"/>
                <w:b/>
                <w:color w:val="EEECE1" w:themeColor="background2"/>
                <w:sz w:val="20"/>
                <w:szCs w:val="20"/>
              </w:rPr>
              <w:t>cam.DBL</w:t>
            </w:r>
            <w:proofErr w:type="spellEnd"/>
            <w:r w:rsidRPr="00727E7A">
              <w:rPr>
                <w:rFonts w:ascii="Trebuchet MS" w:hAnsi="Trebuchet MS"/>
                <w:b/>
                <w:color w:val="EEECE1" w:themeColor="background2"/>
                <w:sz w:val="20"/>
                <w:szCs w:val="20"/>
              </w:rPr>
              <w:t>/TPL</w:t>
            </w:r>
          </w:p>
          <w:p w14:paraId="511625C0" w14:textId="77777777" w:rsidR="00024428" w:rsidRPr="00727E7A" w:rsidRDefault="00024428" w:rsidP="003F1E11">
            <w:pPr>
              <w:ind w:left="-137" w:right="-208"/>
              <w:jc w:val="center"/>
              <w:rPr>
                <w:rFonts w:ascii="Trebuchet MS" w:hAnsi="Trebuchet MS"/>
                <w:b/>
                <w:color w:val="EEECE1" w:themeColor="background2"/>
                <w:sz w:val="20"/>
                <w:szCs w:val="20"/>
              </w:rPr>
            </w:pPr>
            <w:r w:rsidRPr="00727E7A">
              <w:rPr>
                <w:rFonts w:ascii="Trebuchet MS" w:hAnsi="Trebuchet MS"/>
                <w:b/>
                <w:color w:val="EEECE1" w:themeColor="background2"/>
                <w:sz w:val="20"/>
                <w:szCs w:val="20"/>
              </w:rPr>
              <w:t>STANDARD</w:t>
            </w:r>
          </w:p>
        </w:tc>
        <w:tc>
          <w:tcPr>
            <w:tcW w:w="2610" w:type="dxa"/>
            <w:shd w:val="clear" w:color="auto" w:fill="0070C0"/>
            <w:vAlign w:val="center"/>
          </w:tcPr>
          <w:p w14:paraId="59B3245E" w14:textId="77777777" w:rsidR="00024428" w:rsidRDefault="00024428" w:rsidP="003F1E11">
            <w:pPr>
              <w:ind w:left="-108" w:right="6"/>
              <w:jc w:val="center"/>
              <w:rPr>
                <w:rFonts w:ascii="Trebuchet MS" w:hAnsi="Trebuchet MS"/>
                <w:b/>
                <w:color w:val="FFFF00"/>
                <w:sz w:val="20"/>
                <w:szCs w:val="20"/>
              </w:rPr>
            </w:pPr>
            <w:r>
              <w:rPr>
                <w:rFonts w:ascii="Trebuchet MS" w:hAnsi="Trebuchet MS"/>
                <w:b/>
                <w:color w:val="FFFF00"/>
                <w:sz w:val="20"/>
                <w:szCs w:val="20"/>
              </w:rPr>
              <w:t xml:space="preserve">OFERTA SPECIALA </w:t>
            </w:r>
          </w:p>
          <w:p w14:paraId="48872063" w14:textId="77777777" w:rsidR="00024428" w:rsidRPr="00727E7A" w:rsidRDefault="00024428" w:rsidP="003F1E11">
            <w:pPr>
              <w:ind w:left="-108" w:right="6"/>
              <w:jc w:val="center"/>
              <w:rPr>
                <w:rFonts w:ascii="Trebuchet MS" w:hAnsi="Trebuchet MS"/>
                <w:b/>
                <w:color w:val="FF0000"/>
                <w:sz w:val="20"/>
                <w:szCs w:val="20"/>
                <w:highlight w:val="yellow"/>
              </w:rPr>
            </w:pPr>
            <w:r>
              <w:rPr>
                <w:rFonts w:ascii="Trebuchet MS" w:hAnsi="Trebuchet MS"/>
                <w:b/>
                <w:color w:val="FFFF00"/>
                <w:sz w:val="20"/>
                <w:szCs w:val="20"/>
              </w:rPr>
              <w:t>31.07.2020</w:t>
            </w:r>
          </w:p>
        </w:tc>
        <w:tc>
          <w:tcPr>
            <w:tcW w:w="1710" w:type="dxa"/>
            <w:shd w:val="clear" w:color="auto" w:fill="0070C0"/>
            <w:vAlign w:val="center"/>
          </w:tcPr>
          <w:p w14:paraId="02F24192" w14:textId="77777777" w:rsidR="00024428" w:rsidRDefault="00024428" w:rsidP="003F1E11">
            <w:pPr>
              <w:ind w:left="-108"/>
              <w:jc w:val="center"/>
              <w:rPr>
                <w:rFonts w:ascii="Trebuchet MS" w:hAnsi="Trebuchet MS"/>
                <w:b/>
                <w:color w:val="EEECE1" w:themeColor="background2"/>
                <w:sz w:val="20"/>
                <w:szCs w:val="20"/>
              </w:rPr>
            </w:pPr>
            <w:proofErr w:type="spellStart"/>
            <w:r w:rsidRPr="00727E7A">
              <w:rPr>
                <w:rFonts w:ascii="Trebuchet MS" w:hAnsi="Trebuchet MS"/>
                <w:b/>
                <w:color w:val="EEECE1" w:themeColor="background2"/>
                <w:sz w:val="20"/>
                <w:szCs w:val="20"/>
              </w:rPr>
              <w:t>Copil</w:t>
            </w:r>
            <w:proofErr w:type="spellEnd"/>
          </w:p>
          <w:p w14:paraId="22CA3C15" w14:textId="7B3A62EE" w:rsidR="00024428" w:rsidRPr="00727E7A" w:rsidRDefault="00DC4336" w:rsidP="003F1E11">
            <w:pPr>
              <w:ind w:left="-108"/>
              <w:jc w:val="center"/>
              <w:rPr>
                <w:rFonts w:ascii="Trebuchet MS" w:hAnsi="Trebuchet MS"/>
                <w:b/>
                <w:color w:val="EEECE1" w:themeColor="background2"/>
                <w:sz w:val="20"/>
                <w:szCs w:val="20"/>
              </w:rPr>
            </w:pPr>
            <w:r>
              <w:rPr>
                <w:rFonts w:ascii="Trebuchet MS" w:hAnsi="Trebuchet MS"/>
                <w:b/>
                <w:color w:val="EEECE1" w:themeColor="background2"/>
                <w:sz w:val="20"/>
                <w:szCs w:val="20"/>
              </w:rPr>
              <w:t>2</w:t>
            </w:r>
            <w:r w:rsidR="00024428" w:rsidRPr="00727E7A">
              <w:rPr>
                <w:rFonts w:ascii="Trebuchet MS" w:hAnsi="Trebuchet MS"/>
                <w:b/>
                <w:color w:val="EEECE1" w:themeColor="background2"/>
                <w:sz w:val="20"/>
                <w:szCs w:val="20"/>
              </w:rPr>
              <w:t xml:space="preserve">-11.99 </w:t>
            </w:r>
            <w:proofErr w:type="spellStart"/>
            <w:r w:rsidR="00024428" w:rsidRPr="00727E7A">
              <w:rPr>
                <w:rFonts w:ascii="Trebuchet MS" w:hAnsi="Trebuchet MS"/>
                <w:b/>
                <w:color w:val="EEECE1" w:themeColor="background2"/>
                <w:sz w:val="20"/>
                <w:szCs w:val="20"/>
              </w:rPr>
              <w:t>ani</w:t>
            </w:r>
            <w:proofErr w:type="spellEnd"/>
          </w:p>
        </w:tc>
        <w:tc>
          <w:tcPr>
            <w:tcW w:w="1620" w:type="dxa"/>
            <w:shd w:val="clear" w:color="auto" w:fill="0070C0"/>
            <w:vAlign w:val="center"/>
          </w:tcPr>
          <w:p w14:paraId="436FB464" w14:textId="77777777" w:rsidR="00024428" w:rsidRPr="00727E7A" w:rsidRDefault="00024428" w:rsidP="003F1E11">
            <w:pPr>
              <w:jc w:val="center"/>
              <w:rPr>
                <w:rFonts w:ascii="Trebuchet MS" w:hAnsi="Trebuchet MS"/>
                <w:b/>
                <w:color w:val="EEECE1" w:themeColor="background2"/>
                <w:sz w:val="20"/>
                <w:szCs w:val="20"/>
              </w:rPr>
            </w:pPr>
            <w:proofErr w:type="spellStart"/>
            <w:r w:rsidRPr="00727E7A">
              <w:rPr>
                <w:rFonts w:ascii="Trebuchet MS" w:hAnsi="Trebuchet MS"/>
                <w:b/>
                <w:color w:val="EEECE1" w:themeColor="background2"/>
                <w:sz w:val="20"/>
                <w:szCs w:val="20"/>
              </w:rPr>
              <w:t>Supliment</w:t>
            </w:r>
            <w:proofErr w:type="spellEnd"/>
            <w:r w:rsidRPr="00727E7A">
              <w:rPr>
                <w:rFonts w:ascii="Trebuchet MS" w:hAnsi="Trebuchet MS"/>
                <w:b/>
                <w:color w:val="EEECE1" w:themeColor="background2"/>
                <w:sz w:val="20"/>
                <w:szCs w:val="20"/>
              </w:rPr>
              <w:t xml:space="preserve"> SINGLE</w:t>
            </w:r>
          </w:p>
        </w:tc>
      </w:tr>
      <w:tr w:rsidR="00024428" w:rsidRPr="006D0A51" w14:paraId="20EC495B" w14:textId="77777777" w:rsidTr="003F1E11">
        <w:trPr>
          <w:trHeight w:val="522"/>
        </w:trPr>
        <w:tc>
          <w:tcPr>
            <w:tcW w:w="2263" w:type="dxa"/>
            <w:vAlign w:val="center"/>
          </w:tcPr>
          <w:p w14:paraId="4F15F811" w14:textId="7A28DABE" w:rsidR="00024428" w:rsidRPr="007A6615" w:rsidRDefault="00024428" w:rsidP="003F1E11">
            <w:pPr>
              <w:ind w:left="-90" w:right="-208"/>
              <w:jc w:val="center"/>
              <w:rPr>
                <w:rFonts w:ascii="Trebuchet MS" w:hAnsi="Trebuchet MS"/>
                <w:b/>
                <w:color w:val="404040" w:themeColor="text1" w:themeTint="BF"/>
                <w:sz w:val="20"/>
                <w:szCs w:val="20"/>
              </w:rPr>
            </w:pPr>
            <w:r w:rsidRPr="002A34F5">
              <w:rPr>
                <w:rFonts w:ascii="Trebuchet MS" w:hAnsi="Trebuchet MS"/>
                <w:b/>
                <w:color w:val="404040" w:themeColor="text1" w:themeTint="BF"/>
                <w:sz w:val="20"/>
                <w:szCs w:val="20"/>
              </w:rPr>
              <w:t>05.10, 12.10, 19.10</w:t>
            </w:r>
          </w:p>
        </w:tc>
        <w:tc>
          <w:tcPr>
            <w:tcW w:w="2885" w:type="dxa"/>
            <w:vAlign w:val="center"/>
          </w:tcPr>
          <w:p w14:paraId="18DA72EE" w14:textId="77777777" w:rsidR="00024428" w:rsidRPr="007A6615" w:rsidRDefault="00024428" w:rsidP="003F1E11">
            <w:pPr>
              <w:ind w:left="-90" w:right="-208"/>
              <w:jc w:val="center"/>
              <w:rPr>
                <w:rFonts w:ascii="Trebuchet MS" w:hAnsi="Trebuchet MS"/>
                <w:b/>
                <w:color w:val="404040" w:themeColor="text1" w:themeTint="BF"/>
                <w:sz w:val="20"/>
                <w:szCs w:val="20"/>
              </w:rPr>
            </w:pPr>
            <w:r w:rsidRPr="007A6615">
              <w:rPr>
                <w:rFonts w:ascii="Trebuchet MS" w:hAnsi="Trebuchet MS"/>
                <w:b/>
                <w:color w:val="404040" w:themeColor="text1" w:themeTint="BF"/>
                <w:sz w:val="20"/>
                <w:szCs w:val="20"/>
              </w:rPr>
              <w:t>199 €</w:t>
            </w:r>
          </w:p>
        </w:tc>
        <w:tc>
          <w:tcPr>
            <w:tcW w:w="2610" w:type="dxa"/>
            <w:vAlign w:val="center"/>
          </w:tcPr>
          <w:p w14:paraId="0F77C445" w14:textId="77777777" w:rsidR="00024428" w:rsidRPr="007A6615" w:rsidRDefault="00024428" w:rsidP="003F1E11">
            <w:pPr>
              <w:ind w:left="-360" w:right="-208"/>
              <w:jc w:val="center"/>
              <w:rPr>
                <w:rFonts w:ascii="Trebuchet MS" w:hAnsi="Trebuchet MS"/>
                <w:b/>
                <w:color w:val="404040" w:themeColor="text1" w:themeTint="BF"/>
                <w:sz w:val="20"/>
                <w:szCs w:val="20"/>
              </w:rPr>
            </w:pPr>
            <w:r w:rsidRPr="007A6615">
              <w:rPr>
                <w:rFonts w:ascii="Trebuchet MS" w:hAnsi="Trebuchet MS"/>
                <w:b/>
                <w:color w:val="FF0000"/>
                <w:sz w:val="20"/>
                <w:szCs w:val="20"/>
              </w:rPr>
              <w:t>179 €</w:t>
            </w:r>
          </w:p>
        </w:tc>
        <w:tc>
          <w:tcPr>
            <w:tcW w:w="1710" w:type="dxa"/>
            <w:vAlign w:val="center"/>
          </w:tcPr>
          <w:p w14:paraId="00B13A33" w14:textId="77777777" w:rsidR="00024428" w:rsidRPr="007A6615" w:rsidRDefault="00024428" w:rsidP="003F1E11">
            <w:pPr>
              <w:ind w:left="-360" w:right="-208"/>
              <w:jc w:val="center"/>
              <w:rPr>
                <w:rFonts w:ascii="Trebuchet MS" w:hAnsi="Trebuchet MS"/>
                <w:b/>
                <w:color w:val="404040" w:themeColor="text1" w:themeTint="BF"/>
                <w:sz w:val="20"/>
                <w:szCs w:val="20"/>
              </w:rPr>
            </w:pPr>
            <w:r w:rsidRPr="007A6615">
              <w:rPr>
                <w:rFonts w:ascii="Trebuchet MS" w:hAnsi="Trebuchet MS"/>
                <w:b/>
                <w:color w:val="404040" w:themeColor="text1" w:themeTint="BF"/>
                <w:sz w:val="20"/>
                <w:szCs w:val="20"/>
              </w:rPr>
              <w:t>119 €</w:t>
            </w:r>
          </w:p>
        </w:tc>
        <w:tc>
          <w:tcPr>
            <w:tcW w:w="1620" w:type="dxa"/>
            <w:vAlign w:val="center"/>
          </w:tcPr>
          <w:p w14:paraId="2A1273AC" w14:textId="77777777" w:rsidR="00024428" w:rsidRPr="007A6615" w:rsidRDefault="00024428" w:rsidP="003F1E11">
            <w:pPr>
              <w:ind w:left="-360" w:right="-208"/>
              <w:jc w:val="center"/>
              <w:rPr>
                <w:rFonts w:ascii="Trebuchet MS" w:hAnsi="Trebuchet MS"/>
                <w:b/>
                <w:color w:val="404040" w:themeColor="text1" w:themeTint="BF"/>
                <w:sz w:val="20"/>
                <w:szCs w:val="20"/>
              </w:rPr>
            </w:pPr>
            <w:r w:rsidRPr="007A6615">
              <w:rPr>
                <w:rFonts w:ascii="Trebuchet MS" w:hAnsi="Trebuchet MS"/>
                <w:b/>
                <w:color w:val="404040" w:themeColor="text1" w:themeTint="BF"/>
                <w:sz w:val="20"/>
                <w:szCs w:val="20"/>
              </w:rPr>
              <w:t>99 €</w:t>
            </w:r>
          </w:p>
        </w:tc>
      </w:tr>
    </w:tbl>
    <w:p w14:paraId="02BAEAAC" w14:textId="77777777" w:rsidR="003F1E11" w:rsidRPr="003F1E11" w:rsidRDefault="003F1E11" w:rsidP="003F1E11">
      <w:pPr>
        <w:ind w:left="-90" w:right="-208"/>
        <w:rPr>
          <w:rFonts w:ascii="Trebuchet MS" w:hAnsi="Trebuchet MS"/>
          <w:b/>
          <w:color w:val="404040" w:themeColor="text1" w:themeTint="BF"/>
          <w:sz w:val="8"/>
          <w:szCs w:val="8"/>
        </w:rPr>
      </w:pPr>
    </w:p>
    <w:p w14:paraId="028C2E37" w14:textId="06F86803" w:rsidR="003F1E11" w:rsidRDefault="003F1E11" w:rsidP="003F1E11">
      <w:pPr>
        <w:ind w:left="-90" w:right="-208"/>
        <w:rPr>
          <w:rFonts w:ascii="Trebuchet MS" w:hAnsi="Trebuchet MS"/>
          <w:b/>
          <w:color w:val="404040" w:themeColor="text1" w:themeTint="BF"/>
          <w:sz w:val="20"/>
          <w:szCs w:val="20"/>
        </w:rPr>
      </w:pPr>
      <w:r w:rsidRPr="008F4F34">
        <w:rPr>
          <w:rFonts w:ascii="Trebuchet MS" w:hAnsi="Trebuchet MS"/>
          <w:b/>
          <w:color w:val="404040" w:themeColor="text1" w:themeTint="BF"/>
          <w:sz w:val="20"/>
          <w:szCs w:val="20"/>
        </w:rPr>
        <w:t>CONDIȚII DE PLATĂ</w:t>
      </w:r>
      <w:r>
        <w:rPr>
          <w:rFonts w:ascii="Trebuchet MS" w:hAnsi="Trebuchet MS"/>
          <w:b/>
          <w:color w:val="404040" w:themeColor="text1" w:themeTint="BF"/>
          <w:sz w:val="20"/>
          <w:szCs w:val="20"/>
        </w:rPr>
        <w:t>:</w:t>
      </w:r>
    </w:p>
    <w:p w14:paraId="56D597A5" w14:textId="77777777" w:rsidR="003F1E11" w:rsidRDefault="003F1E11" w:rsidP="003F1E11">
      <w:pPr>
        <w:ind w:left="-90" w:right="-208"/>
        <w:rPr>
          <w:rFonts w:ascii="Trebuchet MS" w:hAnsi="Trebuchet MS"/>
          <w:b/>
          <w:color w:val="404040" w:themeColor="text1" w:themeTint="BF"/>
          <w:sz w:val="20"/>
          <w:szCs w:val="20"/>
        </w:rPr>
      </w:pPr>
      <w:r>
        <w:rPr>
          <w:rFonts w:ascii="Trebuchet MS" w:hAnsi="Trebuchet MS"/>
          <w:b/>
          <w:color w:val="404040" w:themeColor="text1" w:themeTint="BF"/>
          <w:sz w:val="20"/>
          <w:szCs w:val="20"/>
        </w:rPr>
        <w:t xml:space="preserve">- </w:t>
      </w:r>
      <w:r w:rsidRPr="008F4F34">
        <w:rPr>
          <w:rFonts w:ascii="Trebuchet MS" w:hAnsi="Trebuchet MS"/>
          <w:b/>
          <w:color w:val="404040" w:themeColor="text1" w:themeTint="BF"/>
          <w:sz w:val="20"/>
          <w:szCs w:val="20"/>
        </w:rPr>
        <w:t xml:space="preserve">OFERTA SPECIALA: 10% </w:t>
      </w:r>
      <w:proofErr w:type="spellStart"/>
      <w:r w:rsidRPr="008F4F34">
        <w:rPr>
          <w:rFonts w:ascii="Trebuchet MS" w:hAnsi="Trebuchet MS"/>
          <w:b/>
          <w:color w:val="404040" w:themeColor="text1" w:themeTint="BF"/>
          <w:sz w:val="20"/>
          <w:szCs w:val="20"/>
        </w:rPr>
        <w:t>avans</w:t>
      </w:r>
      <w:proofErr w:type="spellEnd"/>
      <w:r w:rsidRPr="008F4F34">
        <w:rPr>
          <w:rFonts w:ascii="Trebuchet MS" w:hAnsi="Trebuchet MS"/>
          <w:b/>
          <w:color w:val="404040" w:themeColor="text1" w:themeTint="BF"/>
          <w:sz w:val="20"/>
          <w:szCs w:val="20"/>
        </w:rPr>
        <w:t xml:space="preserve"> la </w:t>
      </w:r>
      <w:proofErr w:type="spellStart"/>
      <w:r w:rsidRPr="008F4F34">
        <w:rPr>
          <w:rFonts w:ascii="Trebuchet MS" w:hAnsi="Trebuchet MS"/>
          <w:b/>
          <w:color w:val="404040" w:themeColor="text1" w:themeTint="BF"/>
          <w:sz w:val="20"/>
          <w:szCs w:val="20"/>
        </w:rPr>
        <w:t>înscriere</w:t>
      </w:r>
      <w:proofErr w:type="spellEnd"/>
      <w:r w:rsidRPr="008F4F34">
        <w:rPr>
          <w:rFonts w:ascii="Trebuchet MS" w:hAnsi="Trebuchet MS"/>
          <w:b/>
          <w:color w:val="404040" w:themeColor="text1" w:themeTint="BF"/>
          <w:sz w:val="20"/>
          <w:szCs w:val="20"/>
        </w:rPr>
        <w:t xml:space="preserve">, 40% </w:t>
      </w:r>
      <w:proofErr w:type="spellStart"/>
      <w:r w:rsidRPr="008F4F34">
        <w:rPr>
          <w:rFonts w:ascii="Trebuchet MS" w:hAnsi="Trebuchet MS"/>
          <w:b/>
          <w:color w:val="404040" w:themeColor="text1" w:themeTint="BF"/>
          <w:sz w:val="20"/>
          <w:szCs w:val="20"/>
        </w:rPr>
        <w:t>pana</w:t>
      </w:r>
      <w:proofErr w:type="spellEnd"/>
      <w:r w:rsidRPr="008F4F34">
        <w:rPr>
          <w:rFonts w:ascii="Trebuchet MS" w:hAnsi="Trebuchet MS"/>
          <w:b/>
          <w:color w:val="404040" w:themeColor="text1" w:themeTint="BF"/>
          <w:sz w:val="20"/>
          <w:szCs w:val="20"/>
        </w:rPr>
        <w:t xml:space="preserve"> la 31.07.2020, </w:t>
      </w:r>
      <w:proofErr w:type="spellStart"/>
      <w:r w:rsidRPr="008F4F34">
        <w:rPr>
          <w:rFonts w:ascii="Trebuchet MS" w:hAnsi="Trebuchet MS"/>
          <w:b/>
          <w:color w:val="404040" w:themeColor="text1" w:themeTint="BF"/>
          <w:sz w:val="20"/>
          <w:szCs w:val="20"/>
        </w:rPr>
        <w:t>diferenta</w:t>
      </w:r>
      <w:proofErr w:type="spellEnd"/>
      <w:r w:rsidRPr="008F4F34">
        <w:rPr>
          <w:rFonts w:ascii="Trebuchet MS" w:hAnsi="Trebuchet MS"/>
          <w:b/>
          <w:color w:val="404040" w:themeColor="text1" w:themeTint="BF"/>
          <w:sz w:val="20"/>
          <w:szCs w:val="20"/>
        </w:rPr>
        <w:t xml:space="preserve"> cu 30 de </w:t>
      </w:r>
      <w:proofErr w:type="spellStart"/>
      <w:r w:rsidRPr="008F4F34">
        <w:rPr>
          <w:rFonts w:ascii="Trebuchet MS" w:hAnsi="Trebuchet MS"/>
          <w:b/>
          <w:color w:val="404040" w:themeColor="text1" w:themeTint="BF"/>
          <w:sz w:val="20"/>
          <w:szCs w:val="20"/>
        </w:rPr>
        <w:t>zile</w:t>
      </w:r>
      <w:proofErr w:type="spellEnd"/>
      <w:r w:rsidRPr="008F4F34">
        <w:rPr>
          <w:rFonts w:ascii="Trebuchet MS" w:hAnsi="Trebuchet MS"/>
          <w:b/>
          <w:color w:val="404040" w:themeColor="text1" w:themeTint="BF"/>
          <w:sz w:val="20"/>
          <w:szCs w:val="20"/>
        </w:rPr>
        <w:t xml:space="preserve"> </w:t>
      </w:r>
      <w:proofErr w:type="spellStart"/>
      <w:r w:rsidRPr="008F4F34">
        <w:rPr>
          <w:rFonts w:ascii="Trebuchet MS" w:hAnsi="Trebuchet MS"/>
          <w:b/>
          <w:color w:val="404040" w:themeColor="text1" w:themeTint="BF"/>
          <w:sz w:val="20"/>
          <w:szCs w:val="20"/>
        </w:rPr>
        <w:t>inainte</w:t>
      </w:r>
      <w:proofErr w:type="spellEnd"/>
      <w:r w:rsidRPr="008F4F34">
        <w:rPr>
          <w:rFonts w:ascii="Trebuchet MS" w:hAnsi="Trebuchet MS"/>
          <w:b/>
          <w:color w:val="404040" w:themeColor="text1" w:themeTint="BF"/>
          <w:sz w:val="20"/>
          <w:szCs w:val="20"/>
        </w:rPr>
        <w:t xml:space="preserve"> de </w:t>
      </w:r>
      <w:proofErr w:type="spellStart"/>
      <w:r w:rsidRPr="008F4F34">
        <w:rPr>
          <w:rFonts w:ascii="Trebuchet MS" w:hAnsi="Trebuchet MS"/>
          <w:b/>
          <w:color w:val="404040" w:themeColor="text1" w:themeTint="BF"/>
          <w:sz w:val="20"/>
          <w:szCs w:val="20"/>
        </w:rPr>
        <w:t>plecare</w:t>
      </w:r>
      <w:proofErr w:type="spellEnd"/>
      <w:r w:rsidRPr="008F4F34">
        <w:rPr>
          <w:rFonts w:ascii="Trebuchet MS" w:hAnsi="Trebuchet MS"/>
          <w:b/>
          <w:color w:val="404040" w:themeColor="text1" w:themeTint="BF"/>
          <w:sz w:val="20"/>
          <w:szCs w:val="20"/>
        </w:rPr>
        <w:t>.</w:t>
      </w:r>
    </w:p>
    <w:p w14:paraId="5B278077" w14:textId="77777777" w:rsidR="003F1E11" w:rsidRDefault="003F1E11" w:rsidP="003F1E11">
      <w:pPr>
        <w:ind w:left="-90" w:right="-208"/>
        <w:rPr>
          <w:rFonts w:ascii="Trebuchet MS" w:hAnsi="Trebuchet MS"/>
          <w:b/>
          <w:color w:val="404040" w:themeColor="text1" w:themeTint="BF"/>
          <w:sz w:val="20"/>
          <w:szCs w:val="20"/>
        </w:rPr>
      </w:pPr>
      <w:r>
        <w:rPr>
          <w:rFonts w:ascii="Trebuchet MS" w:hAnsi="Trebuchet MS"/>
          <w:b/>
          <w:color w:val="404040" w:themeColor="text1" w:themeTint="BF"/>
          <w:sz w:val="20"/>
          <w:szCs w:val="20"/>
        </w:rPr>
        <w:t xml:space="preserve">- </w:t>
      </w:r>
      <w:r w:rsidRPr="008F4F34">
        <w:rPr>
          <w:rFonts w:ascii="Trebuchet MS" w:hAnsi="Trebuchet MS"/>
          <w:b/>
          <w:color w:val="404040" w:themeColor="text1" w:themeTint="BF"/>
          <w:sz w:val="20"/>
          <w:szCs w:val="20"/>
        </w:rPr>
        <w:t xml:space="preserve">OFERTA STANDARD: 30% </w:t>
      </w:r>
      <w:proofErr w:type="spellStart"/>
      <w:r w:rsidRPr="008F4F34">
        <w:rPr>
          <w:rFonts w:ascii="Trebuchet MS" w:hAnsi="Trebuchet MS"/>
          <w:b/>
          <w:color w:val="404040" w:themeColor="text1" w:themeTint="BF"/>
          <w:sz w:val="20"/>
          <w:szCs w:val="20"/>
        </w:rPr>
        <w:t>avans</w:t>
      </w:r>
      <w:proofErr w:type="spellEnd"/>
      <w:r w:rsidRPr="008F4F34">
        <w:rPr>
          <w:rFonts w:ascii="Trebuchet MS" w:hAnsi="Trebuchet MS"/>
          <w:b/>
          <w:color w:val="404040" w:themeColor="text1" w:themeTint="BF"/>
          <w:sz w:val="20"/>
          <w:szCs w:val="20"/>
        </w:rPr>
        <w:t xml:space="preserve"> la </w:t>
      </w:r>
      <w:proofErr w:type="spellStart"/>
      <w:r w:rsidRPr="008F4F34">
        <w:rPr>
          <w:rFonts w:ascii="Trebuchet MS" w:hAnsi="Trebuchet MS"/>
          <w:b/>
          <w:color w:val="404040" w:themeColor="text1" w:themeTint="BF"/>
          <w:sz w:val="20"/>
          <w:szCs w:val="20"/>
        </w:rPr>
        <w:t>înscriere</w:t>
      </w:r>
      <w:proofErr w:type="spellEnd"/>
      <w:r w:rsidRPr="008F4F34">
        <w:rPr>
          <w:rFonts w:ascii="Trebuchet MS" w:hAnsi="Trebuchet MS"/>
          <w:b/>
          <w:color w:val="404040" w:themeColor="text1" w:themeTint="BF"/>
          <w:sz w:val="20"/>
          <w:szCs w:val="20"/>
        </w:rPr>
        <w:t xml:space="preserve">, </w:t>
      </w:r>
      <w:proofErr w:type="spellStart"/>
      <w:r w:rsidRPr="008F4F34">
        <w:rPr>
          <w:rFonts w:ascii="Trebuchet MS" w:hAnsi="Trebuchet MS"/>
          <w:b/>
          <w:color w:val="404040" w:themeColor="text1" w:themeTint="BF"/>
          <w:sz w:val="20"/>
          <w:szCs w:val="20"/>
        </w:rPr>
        <w:t>diferenta</w:t>
      </w:r>
      <w:proofErr w:type="spellEnd"/>
      <w:r w:rsidRPr="008F4F34">
        <w:rPr>
          <w:rFonts w:ascii="Trebuchet MS" w:hAnsi="Trebuchet MS"/>
          <w:b/>
          <w:color w:val="404040" w:themeColor="text1" w:themeTint="BF"/>
          <w:sz w:val="20"/>
          <w:szCs w:val="20"/>
        </w:rPr>
        <w:t xml:space="preserve"> cu 30 de </w:t>
      </w:r>
      <w:proofErr w:type="spellStart"/>
      <w:r w:rsidRPr="008F4F34">
        <w:rPr>
          <w:rFonts w:ascii="Trebuchet MS" w:hAnsi="Trebuchet MS"/>
          <w:b/>
          <w:color w:val="404040" w:themeColor="text1" w:themeTint="BF"/>
          <w:sz w:val="20"/>
          <w:szCs w:val="20"/>
        </w:rPr>
        <w:t>zile</w:t>
      </w:r>
      <w:proofErr w:type="spellEnd"/>
      <w:r w:rsidRPr="008F4F34">
        <w:rPr>
          <w:rFonts w:ascii="Trebuchet MS" w:hAnsi="Trebuchet MS"/>
          <w:b/>
          <w:color w:val="404040" w:themeColor="text1" w:themeTint="BF"/>
          <w:sz w:val="20"/>
          <w:szCs w:val="20"/>
        </w:rPr>
        <w:t xml:space="preserve"> </w:t>
      </w:r>
      <w:proofErr w:type="spellStart"/>
      <w:r w:rsidRPr="008F4F34">
        <w:rPr>
          <w:rFonts w:ascii="Trebuchet MS" w:hAnsi="Trebuchet MS"/>
          <w:b/>
          <w:color w:val="404040" w:themeColor="text1" w:themeTint="BF"/>
          <w:sz w:val="20"/>
          <w:szCs w:val="20"/>
        </w:rPr>
        <w:t>inainte</w:t>
      </w:r>
      <w:proofErr w:type="spellEnd"/>
      <w:r w:rsidRPr="008F4F34">
        <w:rPr>
          <w:rFonts w:ascii="Trebuchet MS" w:hAnsi="Trebuchet MS"/>
          <w:b/>
          <w:color w:val="404040" w:themeColor="text1" w:themeTint="BF"/>
          <w:sz w:val="20"/>
          <w:szCs w:val="20"/>
        </w:rPr>
        <w:t xml:space="preserve"> de </w:t>
      </w:r>
      <w:proofErr w:type="spellStart"/>
      <w:r w:rsidRPr="008F4F34">
        <w:rPr>
          <w:rFonts w:ascii="Trebuchet MS" w:hAnsi="Trebuchet MS"/>
          <w:b/>
          <w:color w:val="404040" w:themeColor="text1" w:themeTint="BF"/>
          <w:sz w:val="20"/>
          <w:szCs w:val="20"/>
        </w:rPr>
        <w:t>plecare</w:t>
      </w:r>
      <w:proofErr w:type="spellEnd"/>
      <w:r w:rsidRPr="008F4F34">
        <w:rPr>
          <w:rFonts w:ascii="Trebuchet MS" w:hAnsi="Trebuchet MS"/>
          <w:b/>
          <w:color w:val="404040" w:themeColor="text1" w:themeTint="BF"/>
          <w:sz w:val="20"/>
          <w:szCs w:val="20"/>
        </w:rPr>
        <w:t xml:space="preserve">. </w:t>
      </w:r>
    </w:p>
    <w:p w14:paraId="38046666" w14:textId="77777777" w:rsidR="00024428" w:rsidRPr="003F1E11" w:rsidRDefault="00024428" w:rsidP="00024428">
      <w:pPr>
        <w:rPr>
          <w:rFonts w:ascii="Trebuchet MS" w:hAnsi="Trebuchet MS"/>
          <w:color w:val="FF0000"/>
          <w:sz w:val="18"/>
          <w:szCs w:val="18"/>
        </w:rPr>
      </w:pPr>
    </w:p>
    <w:p w14:paraId="673189B0" w14:textId="541FFF0B" w:rsidR="000A1974" w:rsidRDefault="000A1974" w:rsidP="00CC605E">
      <w:pPr>
        <w:ind w:right="-208"/>
        <w:rPr>
          <w:rFonts w:ascii="Trebuchet MS" w:hAnsi="Trebuchet MS" w:cs="Calibri"/>
          <w:b/>
          <w:noProof/>
          <w:sz w:val="18"/>
          <w:szCs w:val="18"/>
          <w:lang w:eastAsia="en-US"/>
        </w:rPr>
      </w:pPr>
    </w:p>
    <w:tbl>
      <w:tblPr>
        <w:tblW w:w="11081" w:type="dxa"/>
        <w:tblInd w:w="108" w:type="dxa"/>
        <w:tblBorders>
          <w:insideH w:val="single" w:sz="18" w:space="0" w:color="FFFFFF"/>
          <w:insideV w:val="single" w:sz="18" w:space="0" w:color="FFFFFF"/>
        </w:tblBorders>
        <w:tblLook w:val="01E0" w:firstRow="1" w:lastRow="1" w:firstColumn="1" w:lastColumn="1" w:noHBand="0" w:noVBand="0"/>
      </w:tblPr>
      <w:tblGrid>
        <w:gridCol w:w="5670"/>
        <w:gridCol w:w="5411"/>
      </w:tblGrid>
      <w:tr w:rsidR="000A1974" w:rsidRPr="000A1974" w14:paraId="0653D218" w14:textId="77777777" w:rsidTr="00DE6E27">
        <w:trPr>
          <w:trHeight w:val="21"/>
        </w:trPr>
        <w:tc>
          <w:tcPr>
            <w:tcW w:w="5670" w:type="dxa"/>
            <w:shd w:val="clear" w:color="auto" w:fill="D9D9D9"/>
          </w:tcPr>
          <w:p w14:paraId="7961D5D2" w14:textId="4F75D696" w:rsidR="000A1974" w:rsidRPr="000A1974" w:rsidRDefault="000A1974" w:rsidP="0027140C">
            <w:pPr>
              <w:spacing w:before="40" w:after="40"/>
              <w:jc w:val="center"/>
              <w:rPr>
                <w:rFonts w:ascii="Trebuchet MS" w:hAnsi="Trebuchet MS" w:cs="Tahoma"/>
                <w:b/>
                <w:bCs/>
                <w:color w:val="3B3838"/>
                <w:sz w:val="18"/>
                <w:szCs w:val="18"/>
              </w:rPr>
            </w:pPr>
            <w:r w:rsidRPr="000A1974">
              <w:rPr>
                <w:rFonts w:ascii="Segoe UI Emoji" w:eastAsia="MS Mincho" w:hAnsi="Segoe UI Emoji" w:cs="Segoe UI Emoji"/>
                <w:b/>
                <w:bCs/>
                <w:color w:val="92D050"/>
                <w:sz w:val="18"/>
                <w:szCs w:val="18"/>
              </w:rPr>
              <w:t>✔</w:t>
            </w:r>
            <w:r w:rsidRPr="000A1974">
              <w:rPr>
                <w:rFonts w:ascii="Trebuchet MS" w:hAnsi="Trebuchet MS" w:cs="Tahoma"/>
                <w:b/>
                <w:bCs/>
                <w:sz w:val="18"/>
                <w:szCs w:val="18"/>
              </w:rPr>
              <w:t xml:space="preserve"> </w:t>
            </w:r>
            <w:r w:rsidRPr="000A1974">
              <w:rPr>
                <w:rFonts w:ascii="Trebuchet MS" w:hAnsi="Trebuchet MS" w:cs="Tahoma"/>
                <w:b/>
                <w:bCs/>
                <w:color w:val="3B3838"/>
                <w:sz w:val="18"/>
                <w:szCs w:val="18"/>
              </w:rPr>
              <w:t>PREȚUL INCLUDE</w:t>
            </w:r>
          </w:p>
        </w:tc>
        <w:tc>
          <w:tcPr>
            <w:tcW w:w="5411" w:type="dxa"/>
            <w:shd w:val="clear" w:color="auto" w:fill="D9D9D9"/>
            <w:vAlign w:val="center"/>
          </w:tcPr>
          <w:p w14:paraId="3954D3F3" w14:textId="76B61F71" w:rsidR="000A1974" w:rsidRPr="000A1974" w:rsidRDefault="000A1974" w:rsidP="0027140C">
            <w:pPr>
              <w:spacing w:after="60"/>
              <w:jc w:val="center"/>
              <w:rPr>
                <w:rFonts w:ascii="Trebuchet MS" w:hAnsi="Trebuchet MS" w:cs="Tahoma"/>
                <w:bCs/>
                <w:color w:val="3B3838"/>
                <w:sz w:val="18"/>
                <w:szCs w:val="18"/>
              </w:rPr>
            </w:pPr>
            <w:r w:rsidRPr="000A1974">
              <w:rPr>
                <w:rFonts w:ascii="Segoe UI Symbol" w:eastAsia="MS Mincho" w:hAnsi="Segoe UI Symbol" w:cs="Segoe UI Symbol"/>
                <w:b/>
                <w:bCs/>
                <w:color w:val="FF5050"/>
                <w:sz w:val="18"/>
                <w:szCs w:val="18"/>
              </w:rPr>
              <w:t>✘</w:t>
            </w:r>
            <w:r w:rsidRPr="000A1974">
              <w:rPr>
                <w:rFonts w:ascii="Trebuchet MS" w:hAnsi="Trebuchet MS" w:cs="Tahoma"/>
                <w:b/>
                <w:bCs/>
                <w:sz w:val="18"/>
                <w:szCs w:val="18"/>
              </w:rPr>
              <w:t xml:space="preserve"> </w:t>
            </w:r>
            <w:r w:rsidRPr="000A1974">
              <w:rPr>
                <w:rFonts w:ascii="Trebuchet MS" w:hAnsi="Trebuchet MS" w:cs="Tahoma"/>
                <w:b/>
                <w:bCs/>
                <w:color w:val="3B3838"/>
                <w:sz w:val="18"/>
                <w:szCs w:val="18"/>
              </w:rPr>
              <w:t>PREȚUL NU INCLUDE</w:t>
            </w:r>
          </w:p>
        </w:tc>
      </w:tr>
      <w:tr w:rsidR="00E6298F" w:rsidRPr="000A1974" w14:paraId="6E58F4E2" w14:textId="77777777" w:rsidTr="00DE6E27">
        <w:trPr>
          <w:trHeight w:val="116"/>
        </w:trPr>
        <w:tc>
          <w:tcPr>
            <w:tcW w:w="5670" w:type="dxa"/>
            <w:shd w:val="clear" w:color="auto" w:fill="F2F2F2"/>
          </w:tcPr>
          <w:p w14:paraId="3EFDA248" w14:textId="5E7A4DF5" w:rsidR="006D0A51" w:rsidRPr="006057FD" w:rsidRDefault="00E6298F" w:rsidP="006D0A51">
            <w:pPr>
              <w:rPr>
                <w:rFonts w:ascii="Trebuchet MS" w:hAnsi="Trebuchet MS" w:cs="Tahoma"/>
                <w:color w:val="404040"/>
                <w:sz w:val="18"/>
                <w:szCs w:val="18"/>
                <w:lang w:val="fr-FR"/>
              </w:rPr>
            </w:pPr>
            <w:r w:rsidRPr="006057FD">
              <w:rPr>
                <w:rFonts w:ascii="Trebuchet MS" w:hAnsi="Trebuchet MS" w:cs="Tahoma"/>
                <w:color w:val="404040"/>
                <w:sz w:val="18"/>
                <w:szCs w:val="18"/>
                <w:lang w:val="fr-FR"/>
              </w:rPr>
              <w:t xml:space="preserve">» </w:t>
            </w:r>
            <w:r w:rsidR="006D0A51" w:rsidRPr="006057FD">
              <w:rPr>
                <w:rFonts w:ascii="Trebuchet MS" w:hAnsi="Trebuchet MS" w:cs="Tahoma"/>
                <w:color w:val="404040"/>
                <w:sz w:val="18"/>
                <w:szCs w:val="18"/>
                <w:lang w:val="fr-FR"/>
              </w:rPr>
              <w:t xml:space="preserve">Transport </w:t>
            </w:r>
            <w:proofErr w:type="spellStart"/>
            <w:r w:rsidR="006D0A51" w:rsidRPr="006057FD">
              <w:rPr>
                <w:rFonts w:ascii="Trebuchet MS" w:hAnsi="Trebuchet MS" w:cs="Tahoma"/>
                <w:color w:val="404040"/>
                <w:sz w:val="18"/>
                <w:szCs w:val="18"/>
                <w:lang w:val="fr-FR"/>
              </w:rPr>
              <w:t>cu</w:t>
            </w:r>
            <w:proofErr w:type="spellEnd"/>
            <w:r w:rsidR="006D0A51" w:rsidRPr="006057FD">
              <w:rPr>
                <w:rFonts w:ascii="Trebuchet MS" w:hAnsi="Trebuchet MS" w:cs="Tahoma"/>
                <w:color w:val="404040"/>
                <w:sz w:val="18"/>
                <w:szCs w:val="18"/>
                <w:lang w:val="fr-FR"/>
              </w:rPr>
              <w:t xml:space="preserve"> autocar </w:t>
            </w:r>
            <w:proofErr w:type="spellStart"/>
            <w:r w:rsidR="006D0A51" w:rsidRPr="006057FD">
              <w:rPr>
                <w:rFonts w:ascii="Trebuchet MS" w:hAnsi="Trebuchet MS" w:cs="Tahoma"/>
                <w:color w:val="404040"/>
                <w:sz w:val="18"/>
                <w:szCs w:val="18"/>
                <w:lang w:val="fr-FR"/>
              </w:rPr>
              <w:t>clasificat</w:t>
            </w:r>
            <w:proofErr w:type="spellEnd"/>
            <w:r w:rsidR="006D0A51" w:rsidRPr="006057FD">
              <w:rPr>
                <w:rFonts w:ascii="Trebuchet MS" w:hAnsi="Trebuchet MS" w:cs="Tahoma"/>
                <w:color w:val="404040"/>
                <w:sz w:val="18"/>
                <w:szCs w:val="18"/>
                <w:lang w:val="fr-FR"/>
              </w:rPr>
              <w:t xml:space="preserve"> </w:t>
            </w:r>
            <w:proofErr w:type="spellStart"/>
            <w:r w:rsidR="006D0A51" w:rsidRPr="006057FD">
              <w:rPr>
                <w:rFonts w:ascii="Trebuchet MS" w:hAnsi="Trebuchet MS" w:cs="Tahoma"/>
                <w:color w:val="404040"/>
                <w:sz w:val="18"/>
                <w:szCs w:val="18"/>
                <w:lang w:val="fr-FR"/>
              </w:rPr>
              <w:t>pentru</w:t>
            </w:r>
            <w:proofErr w:type="spellEnd"/>
            <w:r w:rsidR="006D0A51" w:rsidRPr="006057FD">
              <w:rPr>
                <w:rFonts w:ascii="Trebuchet MS" w:hAnsi="Trebuchet MS" w:cs="Tahoma"/>
                <w:color w:val="404040"/>
                <w:sz w:val="18"/>
                <w:szCs w:val="18"/>
                <w:lang w:val="fr-FR"/>
              </w:rPr>
              <w:t xml:space="preserve"> </w:t>
            </w:r>
            <w:proofErr w:type="spellStart"/>
            <w:r w:rsidR="006D0A51" w:rsidRPr="006057FD">
              <w:rPr>
                <w:rFonts w:ascii="Trebuchet MS" w:hAnsi="Trebuchet MS" w:cs="Tahoma"/>
                <w:color w:val="404040"/>
                <w:sz w:val="18"/>
                <w:szCs w:val="18"/>
                <w:lang w:val="fr-FR"/>
              </w:rPr>
              <w:t>curse</w:t>
            </w:r>
            <w:proofErr w:type="spellEnd"/>
            <w:r w:rsidR="006D0A51" w:rsidRPr="006057FD">
              <w:rPr>
                <w:rFonts w:ascii="Trebuchet MS" w:hAnsi="Trebuchet MS" w:cs="Tahoma"/>
                <w:color w:val="404040"/>
                <w:sz w:val="18"/>
                <w:szCs w:val="18"/>
                <w:lang w:val="fr-FR"/>
              </w:rPr>
              <w:t xml:space="preserve"> </w:t>
            </w:r>
            <w:proofErr w:type="spellStart"/>
            <w:r w:rsidR="006D0A51" w:rsidRPr="006057FD">
              <w:rPr>
                <w:rFonts w:ascii="Trebuchet MS" w:hAnsi="Trebuchet MS" w:cs="Tahoma"/>
                <w:color w:val="404040"/>
                <w:sz w:val="18"/>
                <w:szCs w:val="18"/>
                <w:lang w:val="fr-FR"/>
              </w:rPr>
              <w:t>internaționale</w:t>
            </w:r>
            <w:proofErr w:type="spellEnd"/>
            <w:r w:rsidR="006D0A51" w:rsidRPr="006057FD">
              <w:rPr>
                <w:rFonts w:ascii="Trebuchet MS" w:hAnsi="Trebuchet MS" w:cs="Tahoma"/>
                <w:color w:val="404040"/>
                <w:sz w:val="18"/>
                <w:szCs w:val="18"/>
                <w:lang w:val="fr-FR"/>
              </w:rPr>
              <w:t>;</w:t>
            </w:r>
          </w:p>
          <w:p w14:paraId="2E5A223F" w14:textId="32F36CDF" w:rsidR="006D0A51" w:rsidRPr="006057FD" w:rsidRDefault="006D0A51" w:rsidP="00DE6E27">
            <w:pPr>
              <w:rPr>
                <w:rFonts w:ascii="Trebuchet MS" w:hAnsi="Trebuchet MS" w:cs="Tahoma"/>
                <w:color w:val="404040"/>
                <w:sz w:val="18"/>
                <w:szCs w:val="18"/>
                <w:lang w:val="fr-FR"/>
              </w:rPr>
            </w:pPr>
            <w:r w:rsidRPr="006057FD">
              <w:rPr>
                <w:rFonts w:ascii="Trebuchet MS" w:hAnsi="Trebuchet MS" w:cs="Tahoma"/>
                <w:color w:val="404040"/>
                <w:sz w:val="18"/>
                <w:szCs w:val="18"/>
                <w:lang w:val="fr-FR"/>
              </w:rPr>
              <w:t xml:space="preserve">» </w:t>
            </w:r>
            <w:r w:rsidR="00DE6E27">
              <w:rPr>
                <w:rFonts w:ascii="Trebuchet MS" w:hAnsi="Trebuchet MS" w:cs="Tahoma"/>
                <w:color w:val="404040"/>
                <w:sz w:val="18"/>
                <w:szCs w:val="18"/>
                <w:lang w:val="fr-FR"/>
              </w:rPr>
              <w:t>5</w:t>
            </w:r>
            <w:r w:rsidRPr="006057FD">
              <w:rPr>
                <w:rFonts w:ascii="Trebuchet MS" w:hAnsi="Trebuchet MS" w:cs="Tahoma"/>
                <w:color w:val="404040"/>
                <w:sz w:val="18"/>
                <w:szCs w:val="18"/>
                <w:lang w:val="fr-FR"/>
              </w:rPr>
              <w:t xml:space="preserve"> </w:t>
            </w:r>
            <w:proofErr w:type="spellStart"/>
            <w:r w:rsidRPr="006057FD">
              <w:rPr>
                <w:rFonts w:ascii="Trebuchet MS" w:hAnsi="Trebuchet MS" w:cs="Tahoma"/>
                <w:color w:val="404040"/>
                <w:sz w:val="18"/>
                <w:szCs w:val="18"/>
                <w:lang w:val="fr-FR"/>
              </w:rPr>
              <w:t>no</w:t>
            </w:r>
            <w:r w:rsidR="008D4567">
              <w:rPr>
                <w:rFonts w:ascii="Trebuchet MS" w:hAnsi="Trebuchet MS" w:cs="Tahoma"/>
                <w:color w:val="404040"/>
                <w:sz w:val="18"/>
                <w:szCs w:val="18"/>
                <w:lang w:val="fr-FR"/>
              </w:rPr>
              <w:t>pti</w:t>
            </w:r>
            <w:proofErr w:type="spellEnd"/>
            <w:r w:rsidRPr="006057FD">
              <w:rPr>
                <w:rFonts w:ascii="Trebuchet MS" w:hAnsi="Trebuchet MS" w:cs="Tahoma"/>
                <w:color w:val="404040"/>
                <w:sz w:val="18"/>
                <w:szCs w:val="18"/>
                <w:lang w:val="fr-FR"/>
              </w:rPr>
              <w:t xml:space="preserve"> </w:t>
            </w:r>
            <w:proofErr w:type="spellStart"/>
            <w:r w:rsidRPr="006057FD">
              <w:rPr>
                <w:rFonts w:ascii="Trebuchet MS" w:hAnsi="Trebuchet MS" w:cs="Tahoma"/>
                <w:color w:val="404040"/>
                <w:sz w:val="18"/>
                <w:szCs w:val="18"/>
                <w:lang w:val="fr-FR"/>
              </w:rPr>
              <w:t>cazare</w:t>
            </w:r>
            <w:proofErr w:type="spellEnd"/>
            <w:r w:rsidRPr="006057FD">
              <w:rPr>
                <w:rFonts w:ascii="Trebuchet MS" w:hAnsi="Trebuchet MS" w:cs="Tahoma"/>
                <w:color w:val="404040"/>
                <w:sz w:val="18"/>
                <w:szCs w:val="18"/>
                <w:lang w:val="fr-FR"/>
              </w:rPr>
              <w:t xml:space="preserve"> </w:t>
            </w:r>
            <w:proofErr w:type="spellStart"/>
            <w:r w:rsidRPr="006057FD">
              <w:rPr>
                <w:rFonts w:ascii="Trebuchet MS" w:hAnsi="Trebuchet MS" w:cs="Tahoma"/>
                <w:color w:val="404040"/>
                <w:sz w:val="18"/>
                <w:szCs w:val="18"/>
                <w:lang w:val="fr-FR"/>
              </w:rPr>
              <w:t>cu</w:t>
            </w:r>
            <w:proofErr w:type="spellEnd"/>
            <w:r w:rsidRPr="006057FD">
              <w:rPr>
                <w:rFonts w:ascii="Trebuchet MS" w:hAnsi="Trebuchet MS" w:cs="Tahoma"/>
                <w:color w:val="404040"/>
                <w:sz w:val="18"/>
                <w:szCs w:val="18"/>
                <w:lang w:val="fr-FR"/>
              </w:rPr>
              <w:t xml:space="preserve"> </w:t>
            </w:r>
            <w:proofErr w:type="spellStart"/>
            <w:r w:rsidR="00DE6E27">
              <w:rPr>
                <w:rFonts w:ascii="Trebuchet MS" w:hAnsi="Trebuchet MS" w:cs="Tahoma"/>
                <w:color w:val="404040"/>
                <w:sz w:val="18"/>
                <w:szCs w:val="18"/>
                <w:lang w:val="fr-FR"/>
              </w:rPr>
              <w:t>demipensiune</w:t>
            </w:r>
            <w:proofErr w:type="spellEnd"/>
            <w:r w:rsidR="00DE6E27">
              <w:rPr>
                <w:rFonts w:ascii="Trebuchet MS" w:hAnsi="Trebuchet MS" w:cs="Tahoma"/>
                <w:color w:val="404040"/>
                <w:sz w:val="18"/>
                <w:szCs w:val="18"/>
                <w:lang w:val="fr-FR"/>
              </w:rPr>
              <w:t xml:space="preserve"> in </w:t>
            </w:r>
            <w:proofErr w:type="spellStart"/>
            <w:r w:rsidR="00DE6E27">
              <w:rPr>
                <w:rFonts w:ascii="Trebuchet MS" w:hAnsi="Trebuchet MS" w:cs="Tahoma"/>
                <w:color w:val="404040"/>
                <w:sz w:val="18"/>
                <w:szCs w:val="18"/>
                <w:lang w:val="fr-FR"/>
              </w:rPr>
              <w:t>Loutra</w:t>
            </w:r>
            <w:proofErr w:type="spellEnd"/>
            <w:r w:rsidR="00DE6E27">
              <w:rPr>
                <w:rFonts w:ascii="Trebuchet MS" w:hAnsi="Trebuchet MS" w:cs="Tahoma"/>
                <w:color w:val="404040"/>
                <w:sz w:val="18"/>
                <w:szCs w:val="18"/>
                <w:lang w:val="fr-FR"/>
              </w:rPr>
              <w:t xml:space="preserve"> </w:t>
            </w:r>
            <w:proofErr w:type="spellStart"/>
            <w:r w:rsidR="00DE6E27">
              <w:rPr>
                <w:rFonts w:ascii="Trebuchet MS" w:hAnsi="Trebuchet MS" w:cs="Tahoma"/>
                <w:color w:val="404040"/>
                <w:sz w:val="18"/>
                <w:szCs w:val="18"/>
                <w:lang w:val="fr-FR"/>
              </w:rPr>
              <w:t>Edipsou</w:t>
            </w:r>
            <w:proofErr w:type="spellEnd"/>
            <w:r w:rsidR="00DE6E27">
              <w:rPr>
                <w:rFonts w:ascii="Trebuchet MS" w:hAnsi="Trebuchet MS" w:cs="Tahoma"/>
                <w:color w:val="404040"/>
                <w:sz w:val="18"/>
                <w:szCs w:val="18"/>
                <w:lang w:val="fr-FR"/>
              </w:rPr>
              <w:t>;</w:t>
            </w:r>
          </w:p>
          <w:p w14:paraId="52E08F4C" w14:textId="64A94A5C" w:rsidR="006D0A51" w:rsidRPr="006057FD" w:rsidRDefault="006D0A51" w:rsidP="006D0A51">
            <w:pPr>
              <w:rPr>
                <w:rFonts w:ascii="Trebuchet MS" w:hAnsi="Trebuchet MS" w:cs="Tahoma"/>
                <w:color w:val="404040"/>
                <w:sz w:val="18"/>
                <w:szCs w:val="18"/>
                <w:lang w:val="fr-FR"/>
              </w:rPr>
            </w:pPr>
            <w:r w:rsidRPr="006057FD">
              <w:rPr>
                <w:rFonts w:ascii="Trebuchet MS" w:hAnsi="Trebuchet MS" w:cs="Tahoma"/>
                <w:color w:val="404040"/>
                <w:sz w:val="18"/>
                <w:szCs w:val="18"/>
                <w:lang w:val="fr-FR"/>
              </w:rPr>
              <w:t xml:space="preserve">» </w:t>
            </w:r>
            <w:proofErr w:type="spellStart"/>
            <w:r w:rsidRPr="006057FD">
              <w:rPr>
                <w:rFonts w:ascii="Trebuchet MS" w:hAnsi="Trebuchet MS" w:cs="Tahoma"/>
                <w:color w:val="404040"/>
                <w:sz w:val="18"/>
                <w:szCs w:val="18"/>
                <w:lang w:val="fr-FR"/>
              </w:rPr>
              <w:t>Vizi</w:t>
            </w:r>
            <w:r w:rsidR="00DE6E27">
              <w:rPr>
                <w:rFonts w:ascii="Trebuchet MS" w:hAnsi="Trebuchet MS" w:cs="Tahoma"/>
                <w:color w:val="404040"/>
                <w:sz w:val="18"/>
                <w:szCs w:val="18"/>
                <w:lang w:val="fr-FR"/>
              </w:rPr>
              <w:t>te</w:t>
            </w:r>
            <w:proofErr w:type="spellEnd"/>
            <w:r w:rsidR="00DE6E27">
              <w:rPr>
                <w:rFonts w:ascii="Trebuchet MS" w:hAnsi="Trebuchet MS" w:cs="Tahoma"/>
                <w:color w:val="404040"/>
                <w:sz w:val="18"/>
                <w:szCs w:val="18"/>
                <w:lang w:val="fr-FR"/>
              </w:rPr>
              <w:t xml:space="preserve"> la </w:t>
            </w:r>
            <w:proofErr w:type="spellStart"/>
            <w:r w:rsidR="00DE6E27">
              <w:rPr>
                <w:rFonts w:ascii="Trebuchet MS" w:hAnsi="Trebuchet MS" w:cs="Tahoma"/>
                <w:color w:val="404040"/>
                <w:sz w:val="18"/>
                <w:szCs w:val="18"/>
                <w:lang w:val="fr-FR"/>
              </w:rPr>
              <w:t>Salonic</w:t>
            </w:r>
            <w:proofErr w:type="spellEnd"/>
            <w:r w:rsidR="00DE6E27">
              <w:rPr>
                <w:rFonts w:ascii="Trebuchet MS" w:hAnsi="Trebuchet MS" w:cs="Tahoma"/>
                <w:color w:val="404040"/>
                <w:sz w:val="18"/>
                <w:szCs w:val="18"/>
                <w:lang w:val="fr-FR"/>
              </w:rPr>
              <w:t xml:space="preserve">, </w:t>
            </w:r>
            <w:proofErr w:type="spellStart"/>
            <w:r w:rsidR="00DE6E27">
              <w:rPr>
                <w:rFonts w:ascii="Trebuchet MS" w:hAnsi="Trebuchet MS" w:cs="Tahoma"/>
                <w:color w:val="404040"/>
                <w:sz w:val="18"/>
                <w:szCs w:val="18"/>
                <w:lang w:val="fr-FR"/>
              </w:rPr>
              <w:t>Edipsos</w:t>
            </w:r>
            <w:proofErr w:type="spellEnd"/>
            <w:r w:rsidR="00DE6E27">
              <w:rPr>
                <w:rFonts w:ascii="Trebuchet MS" w:hAnsi="Trebuchet MS" w:cs="Tahoma"/>
                <w:color w:val="404040"/>
                <w:sz w:val="18"/>
                <w:szCs w:val="18"/>
                <w:lang w:val="fr-FR"/>
              </w:rPr>
              <w:t xml:space="preserve">, </w:t>
            </w:r>
            <w:proofErr w:type="spellStart"/>
            <w:r w:rsidR="00DE6E27">
              <w:rPr>
                <w:rFonts w:ascii="Trebuchet MS" w:hAnsi="Trebuchet MS" w:cs="Tahoma"/>
                <w:color w:val="404040"/>
                <w:sz w:val="18"/>
                <w:szCs w:val="18"/>
                <w:lang w:val="fr-FR"/>
              </w:rPr>
              <w:t>Manastirea</w:t>
            </w:r>
            <w:proofErr w:type="spellEnd"/>
            <w:r w:rsidR="00DE6E27">
              <w:rPr>
                <w:rFonts w:ascii="Trebuchet MS" w:hAnsi="Trebuchet MS" w:cs="Tahoma"/>
                <w:color w:val="404040"/>
                <w:sz w:val="18"/>
                <w:szCs w:val="18"/>
                <w:lang w:val="fr-FR"/>
              </w:rPr>
              <w:t xml:space="preserve"> </w:t>
            </w:r>
            <w:proofErr w:type="spellStart"/>
            <w:r w:rsidR="00DE6E27">
              <w:rPr>
                <w:rFonts w:ascii="Trebuchet MS" w:hAnsi="Trebuchet MS" w:cs="Tahoma"/>
                <w:color w:val="404040"/>
                <w:sz w:val="18"/>
                <w:szCs w:val="18"/>
                <w:lang w:val="fr-FR"/>
              </w:rPr>
              <w:t>Sf</w:t>
            </w:r>
            <w:proofErr w:type="spellEnd"/>
            <w:r w:rsidR="00DE6E27">
              <w:rPr>
                <w:rFonts w:ascii="Trebuchet MS" w:hAnsi="Trebuchet MS" w:cs="Tahoma"/>
                <w:color w:val="404040"/>
                <w:sz w:val="18"/>
                <w:szCs w:val="18"/>
                <w:lang w:val="fr-FR"/>
              </w:rPr>
              <w:t xml:space="preserve">. </w:t>
            </w:r>
            <w:proofErr w:type="spellStart"/>
            <w:r w:rsidR="00DE6E27">
              <w:rPr>
                <w:rFonts w:ascii="Trebuchet MS" w:hAnsi="Trebuchet MS" w:cs="Tahoma"/>
                <w:color w:val="404040"/>
                <w:sz w:val="18"/>
                <w:szCs w:val="18"/>
                <w:lang w:val="fr-FR"/>
              </w:rPr>
              <w:t>Efrem</w:t>
            </w:r>
            <w:proofErr w:type="spellEnd"/>
            <w:r w:rsidR="00DE6E27">
              <w:rPr>
                <w:rFonts w:ascii="Trebuchet MS" w:hAnsi="Trebuchet MS" w:cs="Tahoma"/>
                <w:color w:val="404040"/>
                <w:sz w:val="18"/>
                <w:szCs w:val="18"/>
                <w:lang w:val="fr-FR"/>
              </w:rPr>
              <w:t xml:space="preserve"> </w:t>
            </w:r>
            <w:proofErr w:type="spellStart"/>
            <w:r w:rsidR="00DE6E27">
              <w:rPr>
                <w:rFonts w:ascii="Trebuchet MS" w:hAnsi="Trebuchet MS" w:cs="Tahoma"/>
                <w:color w:val="404040"/>
                <w:sz w:val="18"/>
                <w:szCs w:val="18"/>
                <w:lang w:val="fr-FR"/>
              </w:rPr>
              <w:t>Sirul</w:t>
            </w:r>
            <w:proofErr w:type="spellEnd"/>
            <w:r w:rsidRPr="006057FD">
              <w:rPr>
                <w:rFonts w:ascii="Trebuchet MS" w:hAnsi="Trebuchet MS" w:cs="Tahoma"/>
                <w:color w:val="404040"/>
                <w:sz w:val="18"/>
                <w:szCs w:val="18"/>
                <w:lang w:val="fr-FR"/>
              </w:rPr>
              <w:t>;</w:t>
            </w:r>
          </w:p>
          <w:p w14:paraId="31BE3133" w14:textId="5FD36972" w:rsidR="00E6298F" w:rsidRPr="006057FD" w:rsidRDefault="006D0A51" w:rsidP="00DE6E27">
            <w:pPr>
              <w:rPr>
                <w:rFonts w:ascii="Trebuchet MS" w:hAnsi="Trebuchet MS" w:cs="Tahoma"/>
                <w:color w:val="404040"/>
                <w:sz w:val="18"/>
                <w:szCs w:val="18"/>
                <w:lang w:val="fr-FR"/>
              </w:rPr>
            </w:pPr>
            <w:r w:rsidRPr="006057FD">
              <w:rPr>
                <w:rFonts w:ascii="Trebuchet MS" w:hAnsi="Trebuchet MS" w:cs="Tahoma"/>
                <w:color w:val="404040"/>
                <w:sz w:val="18"/>
                <w:szCs w:val="18"/>
                <w:lang w:val="fr-FR"/>
              </w:rPr>
              <w:t xml:space="preserve">» </w:t>
            </w:r>
            <w:proofErr w:type="spellStart"/>
            <w:r w:rsidRPr="006057FD">
              <w:rPr>
                <w:rFonts w:ascii="Trebuchet MS" w:hAnsi="Trebuchet MS" w:cs="Tahoma"/>
                <w:color w:val="404040"/>
                <w:sz w:val="18"/>
                <w:szCs w:val="18"/>
                <w:lang w:val="fr-FR"/>
              </w:rPr>
              <w:t>Însoțitor</w:t>
            </w:r>
            <w:proofErr w:type="spellEnd"/>
            <w:r w:rsidRPr="006057FD">
              <w:rPr>
                <w:rFonts w:ascii="Trebuchet MS" w:hAnsi="Trebuchet MS" w:cs="Tahoma"/>
                <w:color w:val="404040"/>
                <w:sz w:val="18"/>
                <w:szCs w:val="18"/>
                <w:lang w:val="fr-FR"/>
              </w:rPr>
              <w:t xml:space="preserve"> de </w:t>
            </w:r>
            <w:proofErr w:type="spellStart"/>
            <w:r w:rsidRPr="006057FD">
              <w:rPr>
                <w:rFonts w:ascii="Trebuchet MS" w:hAnsi="Trebuchet MS" w:cs="Tahoma"/>
                <w:color w:val="404040"/>
                <w:sz w:val="18"/>
                <w:szCs w:val="18"/>
                <w:lang w:val="fr-FR"/>
              </w:rPr>
              <w:t>grup</w:t>
            </w:r>
            <w:proofErr w:type="spellEnd"/>
            <w:r w:rsidRPr="006057FD">
              <w:rPr>
                <w:rFonts w:ascii="Trebuchet MS" w:hAnsi="Trebuchet MS" w:cs="Tahoma"/>
                <w:color w:val="404040"/>
                <w:sz w:val="18"/>
                <w:szCs w:val="18"/>
                <w:lang w:val="fr-FR"/>
              </w:rPr>
              <w:t>.</w:t>
            </w:r>
          </w:p>
        </w:tc>
        <w:tc>
          <w:tcPr>
            <w:tcW w:w="5411" w:type="dxa"/>
            <w:shd w:val="clear" w:color="auto" w:fill="F2F2F2"/>
          </w:tcPr>
          <w:p w14:paraId="3B83A65B" w14:textId="77777777" w:rsidR="00DE6E27" w:rsidRPr="000A1974" w:rsidRDefault="00DE6E27" w:rsidP="00DE6E27">
            <w:pPr>
              <w:rPr>
                <w:rFonts w:ascii="Trebuchet MS" w:hAnsi="Trebuchet MS" w:cs="Tahoma"/>
                <w:b/>
                <w:color w:val="404040"/>
                <w:sz w:val="18"/>
                <w:szCs w:val="18"/>
              </w:rPr>
            </w:pPr>
            <w:r w:rsidRPr="00967377">
              <w:rPr>
                <w:rFonts w:ascii="Trebuchet MS" w:hAnsi="Trebuchet MS" w:cs="Tahoma"/>
                <w:color w:val="404040"/>
                <w:sz w:val="18"/>
                <w:szCs w:val="18"/>
              </w:rPr>
              <w:t xml:space="preserve">» </w:t>
            </w:r>
            <w:proofErr w:type="spellStart"/>
            <w:r w:rsidRPr="00967377">
              <w:rPr>
                <w:rFonts w:ascii="Trebuchet MS" w:hAnsi="Trebuchet MS" w:cs="Tahoma"/>
                <w:color w:val="404040"/>
                <w:sz w:val="18"/>
                <w:szCs w:val="18"/>
              </w:rPr>
              <w:t>Bilet</w:t>
            </w:r>
            <w:proofErr w:type="spellEnd"/>
            <w:r w:rsidRPr="00967377">
              <w:rPr>
                <w:rFonts w:ascii="Trebuchet MS" w:hAnsi="Trebuchet MS" w:cs="Tahoma"/>
                <w:color w:val="404040"/>
                <w:sz w:val="18"/>
                <w:szCs w:val="18"/>
              </w:rPr>
              <w:t xml:space="preserve"> ferry boat </w:t>
            </w:r>
            <w:proofErr w:type="spellStart"/>
            <w:r w:rsidRPr="00967377">
              <w:rPr>
                <w:rFonts w:ascii="Trebuchet MS" w:hAnsi="Trebuchet MS" w:cs="Tahoma"/>
                <w:color w:val="404040"/>
                <w:sz w:val="18"/>
                <w:szCs w:val="18"/>
              </w:rPr>
              <w:t>Glifa-Agiokampos-Glifa</w:t>
            </w:r>
            <w:proofErr w:type="spellEnd"/>
            <w:r w:rsidRPr="00967377">
              <w:rPr>
                <w:rFonts w:ascii="Trebuchet MS" w:hAnsi="Trebuchet MS" w:cs="Tahoma"/>
                <w:color w:val="404040"/>
                <w:sz w:val="18"/>
                <w:szCs w:val="18"/>
              </w:rPr>
              <w:t xml:space="preserve"> 15 €/ </w:t>
            </w:r>
            <w:proofErr w:type="spellStart"/>
            <w:r w:rsidRPr="00967377">
              <w:rPr>
                <w:rFonts w:ascii="Trebuchet MS" w:hAnsi="Trebuchet MS" w:cs="Tahoma"/>
                <w:color w:val="404040"/>
                <w:sz w:val="18"/>
                <w:szCs w:val="18"/>
              </w:rPr>
              <w:t>pers</w:t>
            </w:r>
            <w:proofErr w:type="spellEnd"/>
            <w:r w:rsidRPr="00967377">
              <w:rPr>
                <w:rFonts w:ascii="Trebuchet MS" w:hAnsi="Trebuchet MS" w:cs="Tahoma"/>
                <w:color w:val="404040"/>
                <w:sz w:val="18"/>
                <w:szCs w:val="18"/>
              </w:rPr>
              <w:t xml:space="preserve"> (se </w:t>
            </w:r>
            <w:proofErr w:type="spellStart"/>
            <w:r w:rsidRPr="00967377">
              <w:rPr>
                <w:rFonts w:ascii="Trebuchet MS" w:hAnsi="Trebuchet MS" w:cs="Tahoma"/>
                <w:color w:val="404040"/>
                <w:sz w:val="18"/>
                <w:szCs w:val="18"/>
              </w:rPr>
              <w:t>achită</w:t>
            </w:r>
            <w:proofErr w:type="spellEnd"/>
            <w:r w:rsidRPr="00967377">
              <w:rPr>
                <w:rFonts w:ascii="Trebuchet MS" w:hAnsi="Trebuchet MS" w:cs="Tahoma"/>
                <w:color w:val="404040"/>
                <w:sz w:val="18"/>
                <w:szCs w:val="18"/>
              </w:rPr>
              <w:t xml:space="preserve"> la </w:t>
            </w:r>
            <w:proofErr w:type="spellStart"/>
            <w:r w:rsidRPr="00967377">
              <w:rPr>
                <w:rFonts w:ascii="Trebuchet MS" w:hAnsi="Trebuchet MS" w:cs="Tahoma"/>
                <w:color w:val="404040"/>
                <w:sz w:val="18"/>
                <w:szCs w:val="18"/>
              </w:rPr>
              <w:t>autocar</w:t>
            </w:r>
            <w:proofErr w:type="spellEnd"/>
            <w:r w:rsidRPr="00967377">
              <w:rPr>
                <w:rFonts w:ascii="Trebuchet MS" w:hAnsi="Trebuchet MS" w:cs="Tahoma"/>
                <w:color w:val="404040"/>
                <w:sz w:val="18"/>
                <w:szCs w:val="18"/>
              </w:rPr>
              <w:t>);</w:t>
            </w:r>
            <w:r w:rsidRPr="000A1974">
              <w:rPr>
                <w:rFonts w:ascii="Trebuchet MS" w:hAnsi="Trebuchet MS" w:cs="Tahoma"/>
                <w:b/>
                <w:color w:val="404040"/>
                <w:sz w:val="18"/>
                <w:szCs w:val="18"/>
              </w:rPr>
              <w:t xml:space="preserve"> </w:t>
            </w:r>
            <w:r w:rsidRPr="000A1974">
              <w:rPr>
                <w:rFonts w:ascii="Trebuchet MS" w:hAnsi="Trebuchet MS" w:cs="Tahoma"/>
                <w:color w:val="404040"/>
                <w:sz w:val="18"/>
                <w:szCs w:val="18"/>
              </w:rPr>
              <w:t xml:space="preserve">(include taxa de ferry de </w:t>
            </w:r>
            <w:proofErr w:type="spellStart"/>
            <w:r w:rsidRPr="000A1974">
              <w:rPr>
                <w:rFonts w:ascii="Trebuchet MS" w:hAnsi="Trebuchet MS" w:cs="Tahoma"/>
                <w:color w:val="404040"/>
                <w:sz w:val="18"/>
                <w:szCs w:val="18"/>
              </w:rPr>
              <w:t>persoană</w:t>
            </w:r>
            <w:proofErr w:type="spellEnd"/>
            <w:r w:rsidRPr="000A1974">
              <w:rPr>
                <w:rFonts w:ascii="Trebuchet MS" w:hAnsi="Trebuchet MS" w:cs="Tahoma"/>
                <w:color w:val="404040"/>
                <w:sz w:val="18"/>
                <w:szCs w:val="18"/>
              </w:rPr>
              <w:t xml:space="preserve"> </w:t>
            </w:r>
            <w:proofErr w:type="spellStart"/>
            <w:r w:rsidRPr="000A1974">
              <w:rPr>
                <w:rFonts w:ascii="Trebuchet MS" w:hAnsi="Trebuchet MS" w:cs="Tahoma"/>
                <w:color w:val="404040"/>
                <w:sz w:val="18"/>
                <w:szCs w:val="18"/>
              </w:rPr>
              <w:t>și</w:t>
            </w:r>
            <w:proofErr w:type="spellEnd"/>
            <w:r w:rsidRPr="000A1974">
              <w:rPr>
                <w:rFonts w:ascii="Trebuchet MS" w:hAnsi="Trebuchet MS" w:cs="Tahoma"/>
                <w:color w:val="404040"/>
                <w:sz w:val="18"/>
                <w:szCs w:val="18"/>
              </w:rPr>
              <w:t xml:space="preserve"> </w:t>
            </w:r>
            <w:proofErr w:type="spellStart"/>
            <w:r w:rsidRPr="000A1974">
              <w:rPr>
                <w:rFonts w:ascii="Trebuchet MS" w:hAnsi="Trebuchet MS" w:cs="Tahoma"/>
                <w:color w:val="404040"/>
                <w:sz w:val="18"/>
                <w:szCs w:val="18"/>
              </w:rPr>
              <w:t>autocar</w:t>
            </w:r>
            <w:proofErr w:type="spellEnd"/>
            <w:r w:rsidRPr="000A1974">
              <w:rPr>
                <w:rFonts w:ascii="Trebuchet MS" w:hAnsi="Trebuchet MS" w:cs="Tahoma"/>
                <w:color w:val="404040"/>
                <w:sz w:val="18"/>
                <w:szCs w:val="18"/>
              </w:rPr>
              <w:t xml:space="preserve"> </w:t>
            </w:r>
            <w:proofErr w:type="spellStart"/>
            <w:r w:rsidRPr="000A1974">
              <w:rPr>
                <w:rFonts w:ascii="Trebuchet MS" w:hAnsi="Trebuchet MS" w:cs="Tahoma"/>
                <w:color w:val="404040"/>
                <w:sz w:val="18"/>
                <w:szCs w:val="18"/>
              </w:rPr>
              <w:t>dus-întors</w:t>
            </w:r>
            <w:proofErr w:type="spellEnd"/>
            <w:r w:rsidRPr="000A1974">
              <w:rPr>
                <w:rFonts w:ascii="Trebuchet MS" w:hAnsi="Trebuchet MS" w:cs="Tahoma"/>
                <w:color w:val="404040"/>
                <w:sz w:val="18"/>
                <w:szCs w:val="18"/>
              </w:rPr>
              <w:t xml:space="preserve"> + transfer port-</w:t>
            </w:r>
            <w:proofErr w:type="spellStart"/>
            <w:r w:rsidRPr="000A1974">
              <w:rPr>
                <w:rFonts w:ascii="Trebuchet MS" w:hAnsi="Trebuchet MS" w:cs="Tahoma"/>
                <w:color w:val="404040"/>
                <w:sz w:val="18"/>
                <w:szCs w:val="18"/>
              </w:rPr>
              <w:t>cazare</w:t>
            </w:r>
            <w:proofErr w:type="spellEnd"/>
            <w:r w:rsidRPr="000A1974">
              <w:rPr>
                <w:rFonts w:ascii="Trebuchet MS" w:hAnsi="Trebuchet MS" w:cs="Tahoma"/>
                <w:color w:val="404040"/>
                <w:sz w:val="18"/>
                <w:szCs w:val="18"/>
              </w:rPr>
              <w:t xml:space="preserve">-port); </w:t>
            </w:r>
          </w:p>
          <w:p w14:paraId="662227C3" w14:textId="77777777" w:rsidR="00D677F6" w:rsidRPr="00F72A43" w:rsidRDefault="00D677F6" w:rsidP="00D677F6">
            <w:pPr>
              <w:rPr>
                <w:rFonts w:ascii="Trebuchet MS" w:hAnsi="Trebuchet MS" w:cs="Tahoma"/>
                <w:color w:val="404040"/>
                <w:sz w:val="18"/>
                <w:szCs w:val="18"/>
              </w:rPr>
            </w:pPr>
            <w:r w:rsidRPr="00F72A43">
              <w:rPr>
                <w:rFonts w:ascii="Trebuchet MS" w:hAnsi="Trebuchet MS" w:cs="Tahoma"/>
                <w:color w:val="404040"/>
                <w:sz w:val="18"/>
                <w:szCs w:val="18"/>
              </w:rPr>
              <w:t xml:space="preserve">» </w:t>
            </w:r>
            <w:proofErr w:type="spellStart"/>
            <w:r w:rsidRPr="00F72A43">
              <w:rPr>
                <w:rFonts w:ascii="Trebuchet MS" w:hAnsi="Trebuchet MS" w:cs="Tahoma"/>
                <w:color w:val="404040"/>
                <w:sz w:val="18"/>
                <w:szCs w:val="18"/>
              </w:rPr>
              <w:t>Asigurarea</w:t>
            </w:r>
            <w:proofErr w:type="spellEnd"/>
            <w:r w:rsidRPr="00F72A43">
              <w:rPr>
                <w:rFonts w:ascii="Trebuchet MS" w:hAnsi="Trebuchet MS" w:cs="Tahoma"/>
                <w:color w:val="404040"/>
                <w:sz w:val="18"/>
                <w:szCs w:val="18"/>
              </w:rPr>
              <w:t xml:space="preserve"> </w:t>
            </w:r>
            <w:proofErr w:type="spellStart"/>
            <w:r w:rsidRPr="00F72A43">
              <w:rPr>
                <w:rFonts w:ascii="Trebuchet MS" w:hAnsi="Trebuchet MS" w:cs="Tahoma"/>
                <w:color w:val="404040"/>
                <w:sz w:val="18"/>
                <w:szCs w:val="18"/>
              </w:rPr>
              <w:t>medicală</w:t>
            </w:r>
            <w:proofErr w:type="spellEnd"/>
            <w:r w:rsidRPr="00F72A43">
              <w:rPr>
                <w:rFonts w:ascii="Trebuchet MS" w:hAnsi="Trebuchet MS" w:cs="Tahoma"/>
                <w:color w:val="404040"/>
                <w:sz w:val="18"/>
                <w:szCs w:val="18"/>
              </w:rPr>
              <w:t>; </w:t>
            </w:r>
          </w:p>
          <w:p w14:paraId="475C4519" w14:textId="77777777" w:rsidR="00D677F6" w:rsidRPr="00F72A43" w:rsidRDefault="00D677F6" w:rsidP="00D677F6">
            <w:pPr>
              <w:rPr>
                <w:rFonts w:ascii="Trebuchet MS" w:hAnsi="Trebuchet MS" w:cs="Tahoma"/>
                <w:color w:val="404040"/>
                <w:sz w:val="18"/>
                <w:szCs w:val="18"/>
              </w:rPr>
            </w:pPr>
            <w:r w:rsidRPr="00F72A43">
              <w:rPr>
                <w:rFonts w:ascii="Trebuchet MS" w:hAnsi="Trebuchet MS" w:cs="Tahoma"/>
                <w:color w:val="404040"/>
                <w:sz w:val="18"/>
                <w:szCs w:val="18"/>
              </w:rPr>
              <w:t xml:space="preserve">» </w:t>
            </w:r>
            <w:proofErr w:type="spellStart"/>
            <w:r w:rsidRPr="00F72A43">
              <w:rPr>
                <w:rFonts w:ascii="Trebuchet MS" w:hAnsi="Trebuchet MS" w:cs="Tahoma"/>
                <w:color w:val="404040"/>
                <w:sz w:val="18"/>
                <w:szCs w:val="18"/>
              </w:rPr>
              <w:t>Asigurare</w:t>
            </w:r>
            <w:proofErr w:type="spellEnd"/>
            <w:r w:rsidRPr="00F72A43">
              <w:rPr>
                <w:rFonts w:ascii="Trebuchet MS" w:hAnsi="Trebuchet MS" w:cs="Tahoma"/>
                <w:color w:val="404040"/>
                <w:sz w:val="18"/>
                <w:szCs w:val="18"/>
              </w:rPr>
              <w:t xml:space="preserve"> Travel (</w:t>
            </w:r>
            <w:proofErr w:type="spellStart"/>
            <w:r w:rsidRPr="00F72A43">
              <w:rPr>
                <w:rFonts w:ascii="Trebuchet MS" w:hAnsi="Trebuchet MS" w:cs="Tahoma"/>
                <w:color w:val="404040"/>
                <w:sz w:val="18"/>
                <w:szCs w:val="18"/>
              </w:rPr>
              <w:t>medicala+storno</w:t>
            </w:r>
            <w:proofErr w:type="spellEnd"/>
            <w:r w:rsidRPr="00F72A43">
              <w:rPr>
                <w:rFonts w:ascii="Trebuchet MS" w:hAnsi="Trebuchet MS" w:cs="Tahoma"/>
                <w:color w:val="404040"/>
                <w:sz w:val="18"/>
                <w:szCs w:val="18"/>
              </w:rPr>
              <w:t xml:space="preserve">); </w:t>
            </w:r>
          </w:p>
          <w:p w14:paraId="2CA7B652" w14:textId="77777777" w:rsidR="00C73942" w:rsidRDefault="006D0A51" w:rsidP="006D0A51">
            <w:pPr>
              <w:rPr>
                <w:rFonts w:ascii="Trebuchet MS" w:hAnsi="Trebuchet MS" w:cs="Tahoma"/>
                <w:color w:val="404040"/>
                <w:sz w:val="18"/>
                <w:szCs w:val="18"/>
              </w:rPr>
            </w:pPr>
            <w:r w:rsidRPr="006057FD">
              <w:rPr>
                <w:rFonts w:ascii="Trebuchet MS" w:hAnsi="Trebuchet MS" w:cs="Tahoma"/>
                <w:color w:val="404040"/>
                <w:sz w:val="18"/>
                <w:szCs w:val="18"/>
              </w:rPr>
              <w:t xml:space="preserve">» </w:t>
            </w:r>
            <w:proofErr w:type="spellStart"/>
            <w:r w:rsidRPr="006057FD">
              <w:rPr>
                <w:rFonts w:ascii="Trebuchet MS" w:hAnsi="Trebuchet MS" w:cs="Tahoma"/>
                <w:color w:val="404040"/>
                <w:sz w:val="18"/>
                <w:szCs w:val="18"/>
              </w:rPr>
              <w:t>Intrările</w:t>
            </w:r>
            <w:proofErr w:type="spellEnd"/>
            <w:r w:rsidRPr="006057FD">
              <w:rPr>
                <w:rFonts w:ascii="Trebuchet MS" w:hAnsi="Trebuchet MS" w:cs="Tahoma"/>
                <w:color w:val="404040"/>
                <w:sz w:val="18"/>
                <w:szCs w:val="18"/>
              </w:rPr>
              <w:t xml:space="preserve"> la </w:t>
            </w:r>
            <w:proofErr w:type="spellStart"/>
            <w:r w:rsidRPr="006057FD">
              <w:rPr>
                <w:rFonts w:ascii="Trebuchet MS" w:hAnsi="Trebuchet MS" w:cs="Tahoma"/>
                <w:color w:val="404040"/>
                <w:sz w:val="18"/>
                <w:szCs w:val="18"/>
              </w:rPr>
              <w:t>obiectivele</w:t>
            </w:r>
            <w:proofErr w:type="spellEnd"/>
            <w:r w:rsidRPr="006057FD">
              <w:rPr>
                <w:rFonts w:ascii="Trebuchet MS" w:hAnsi="Trebuchet MS" w:cs="Tahoma"/>
                <w:color w:val="404040"/>
                <w:sz w:val="18"/>
                <w:szCs w:val="18"/>
              </w:rPr>
              <w:t xml:space="preserve"> </w:t>
            </w:r>
            <w:proofErr w:type="spellStart"/>
            <w:r w:rsidRPr="006057FD">
              <w:rPr>
                <w:rFonts w:ascii="Trebuchet MS" w:hAnsi="Trebuchet MS" w:cs="Tahoma"/>
                <w:color w:val="404040"/>
                <w:sz w:val="18"/>
                <w:szCs w:val="18"/>
              </w:rPr>
              <w:t>turistice</w:t>
            </w:r>
            <w:proofErr w:type="spellEnd"/>
            <w:r w:rsidR="00C73942">
              <w:rPr>
                <w:rFonts w:ascii="Trebuchet MS" w:hAnsi="Trebuchet MS" w:cs="Tahoma"/>
                <w:color w:val="404040"/>
                <w:sz w:val="18"/>
                <w:szCs w:val="18"/>
              </w:rPr>
              <w:t>;</w:t>
            </w:r>
          </w:p>
          <w:p w14:paraId="3D6888E8" w14:textId="0EAED39B" w:rsidR="00E6298F" w:rsidRPr="006057FD" w:rsidRDefault="006D0A51" w:rsidP="006D0A51">
            <w:pPr>
              <w:rPr>
                <w:rFonts w:ascii="Trebuchet MS" w:hAnsi="Trebuchet MS" w:cs="Tahoma"/>
                <w:color w:val="404040"/>
                <w:sz w:val="18"/>
                <w:szCs w:val="18"/>
              </w:rPr>
            </w:pPr>
            <w:r w:rsidRPr="006057FD">
              <w:rPr>
                <w:rFonts w:ascii="Trebuchet MS" w:hAnsi="Trebuchet MS" w:cs="Tahoma"/>
                <w:color w:val="404040"/>
                <w:sz w:val="18"/>
                <w:szCs w:val="18"/>
              </w:rPr>
              <w:t xml:space="preserve">» </w:t>
            </w:r>
            <w:proofErr w:type="spellStart"/>
            <w:r w:rsidRPr="006057FD">
              <w:rPr>
                <w:rFonts w:ascii="Trebuchet MS" w:hAnsi="Trebuchet MS" w:cs="Tahoma"/>
                <w:color w:val="404040"/>
                <w:sz w:val="18"/>
                <w:szCs w:val="18"/>
              </w:rPr>
              <w:t>Vizitele</w:t>
            </w:r>
            <w:proofErr w:type="spellEnd"/>
            <w:r w:rsidRPr="006057FD">
              <w:rPr>
                <w:rFonts w:ascii="Trebuchet MS" w:hAnsi="Trebuchet MS" w:cs="Tahoma"/>
                <w:color w:val="404040"/>
                <w:sz w:val="18"/>
                <w:szCs w:val="18"/>
              </w:rPr>
              <w:t xml:space="preserve"> </w:t>
            </w:r>
            <w:proofErr w:type="spellStart"/>
            <w:r w:rsidRPr="006057FD">
              <w:rPr>
                <w:rFonts w:ascii="Trebuchet MS" w:hAnsi="Trebuchet MS" w:cs="Tahoma"/>
                <w:color w:val="404040"/>
                <w:sz w:val="18"/>
                <w:szCs w:val="18"/>
              </w:rPr>
              <w:t>menționate</w:t>
            </w:r>
            <w:proofErr w:type="spellEnd"/>
            <w:r w:rsidRPr="006057FD">
              <w:rPr>
                <w:rFonts w:ascii="Trebuchet MS" w:hAnsi="Trebuchet MS" w:cs="Tahoma"/>
                <w:color w:val="404040"/>
                <w:sz w:val="18"/>
                <w:szCs w:val="18"/>
              </w:rPr>
              <w:t xml:space="preserve"> </w:t>
            </w:r>
            <w:proofErr w:type="spellStart"/>
            <w:r w:rsidRPr="006057FD">
              <w:rPr>
                <w:rFonts w:ascii="Trebuchet MS" w:hAnsi="Trebuchet MS" w:cs="Tahoma"/>
                <w:color w:val="404040"/>
                <w:sz w:val="18"/>
                <w:szCs w:val="18"/>
              </w:rPr>
              <w:t>în</w:t>
            </w:r>
            <w:proofErr w:type="spellEnd"/>
            <w:r w:rsidRPr="006057FD">
              <w:rPr>
                <w:rFonts w:ascii="Trebuchet MS" w:hAnsi="Trebuchet MS" w:cs="Tahoma"/>
                <w:color w:val="404040"/>
                <w:sz w:val="18"/>
                <w:szCs w:val="18"/>
              </w:rPr>
              <w:t xml:space="preserve"> program NU </w:t>
            </w:r>
            <w:proofErr w:type="spellStart"/>
            <w:r w:rsidRPr="006057FD">
              <w:rPr>
                <w:rFonts w:ascii="Trebuchet MS" w:hAnsi="Trebuchet MS" w:cs="Tahoma"/>
                <w:color w:val="404040"/>
                <w:sz w:val="18"/>
                <w:szCs w:val="18"/>
              </w:rPr>
              <w:t>includ</w:t>
            </w:r>
            <w:proofErr w:type="spellEnd"/>
            <w:r w:rsidRPr="006057FD">
              <w:rPr>
                <w:rFonts w:ascii="Trebuchet MS" w:hAnsi="Trebuchet MS" w:cs="Tahoma"/>
                <w:color w:val="404040"/>
                <w:sz w:val="18"/>
                <w:szCs w:val="18"/>
              </w:rPr>
              <w:t xml:space="preserve"> </w:t>
            </w:r>
            <w:proofErr w:type="spellStart"/>
            <w:r w:rsidRPr="006057FD">
              <w:rPr>
                <w:rFonts w:ascii="Trebuchet MS" w:hAnsi="Trebuchet MS" w:cs="Tahoma"/>
                <w:color w:val="404040"/>
                <w:sz w:val="18"/>
                <w:szCs w:val="18"/>
              </w:rPr>
              <w:t>taxele</w:t>
            </w:r>
            <w:proofErr w:type="spellEnd"/>
            <w:r w:rsidRPr="006057FD">
              <w:rPr>
                <w:rFonts w:ascii="Trebuchet MS" w:hAnsi="Trebuchet MS" w:cs="Tahoma"/>
                <w:color w:val="404040"/>
                <w:sz w:val="18"/>
                <w:szCs w:val="18"/>
              </w:rPr>
              <w:t xml:space="preserve"> de </w:t>
            </w:r>
            <w:proofErr w:type="spellStart"/>
            <w:r w:rsidRPr="006057FD">
              <w:rPr>
                <w:rFonts w:ascii="Trebuchet MS" w:hAnsi="Trebuchet MS" w:cs="Tahoma"/>
                <w:color w:val="404040"/>
                <w:sz w:val="18"/>
                <w:szCs w:val="18"/>
              </w:rPr>
              <w:t>intrare</w:t>
            </w:r>
            <w:proofErr w:type="spellEnd"/>
            <w:r w:rsidRPr="006057FD">
              <w:rPr>
                <w:rFonts w:ascii="Trebuchet MS" w:hAnsi="Trebuchet MS" w:cs="Tahoma"/>
                <w:color w:val="404040"/>
                <w:sz w:val="18"/>
                <w:szCs w:val="18"/>
              </w:rPr>
              <w:t xml:space="preserve"> la </w:t>
            </w:r>
            <w:proofErr w:type="spellStart"/>
            <w:r w:rsidRPr="006057FD">
              <w:rPr>
                <w:rFonts w:ascii="Trebuchet MS" w:hAnsi="Trebuchet MS" w:cs="Tahoma"/>
                <w:color w:val="404040"/>
                <w:sz w:val="18"/>
                <w:szCs w:val="18"/>
              </w:rPr>
              <w:t>obiectivele</w:t>
            </w:r>
            <w:proofErr w:type="spellEnd"/>
            <w:r w:rsidRPr="006057FD">
              <w:rPr>
                <w:rFonts w:ascii="Trebuchet MS" w:hAnsi="Trebuchet MS" w:cs="Tahoma"/>
                <w:color w:val="404040"/>
                <w:sz w:val="18"/>
                <w:szCs w:val="18"/>
              </w:rPr>
              <w:t xml:space="preserve"> </w:t>
            </w:r>
            <w:proofErr w:type="spellStart"/>
            <w:r w:rsidRPr="006057FD">
              <w:rPr>
                <w:rFonts w:ascii="Trebuchet MS" w:hAnsi="Trebuchet MS" w:cs="Tahoma"/>
                <w:color w:val="404040"/>
                <w:sz w:val="18"/>
                <w:szCs w:val="18"/>
              </w:rPr>
              <w:t>turistice</w:t>
            </w:r>
            <w:proofErr w:type="spellEnd"/>
            <w:r w:rsidR="00D16CAF">
              <w:rPr>
                <w:rFonts w:ascii="Trebuchet MS" w:hAnsi="Trebuchet MS" w:cs="Tahoma"/>
                <w:color w:val="404040"/>
                <w:sz w:val="18"/>
                <w:szCs w:val="18"/>
              </w:rPr>
              <w:t>.</w:t>
            </w:r>
          </w:p>
        </w:tc>
      </w:tr>
      <w:tr w:rsidR="000A1974" w:rsidRPr="000A1974" w14:paraId="2904AACE" w14:textId="77777777" w:rsidTr="00DE6E27">
        <w:trPr>
          <w:trHeight w:val="196"/>
        </w:trPr>
        <w:tc>
          <w:tcPr>
            <w:tcW w:w="5670" w:type="dxa"/>
            <w:shd w:val="clear" w:color="auto" w:fill="auto"/>
          </w:tcPr>
          <w:p w14:paraId="4ABE003C" w14:textId="77777777" w:rsidR="00034C18" w:rsidRDefault="00034C18" w:rsidP="0027140C">
            <w:pPr>
              <w:rPr>
                <w:rFonts w:ascii="Trebuchet MS" w:hAnsi="Trebuchet MS" w:cs="Tahoma"/>
                <w:b/>
                <w:color w:val="F35353"/>
                <w:sz w:val="18"/>
                <w:szCs w:val="18"/>
                <w:lang w:val="fr-FR"/>
              </w:rPr>
            </w:pPr>
          </w:p>
          <w:p w14:paraId="4C1D1B5C" w14:textId="5133E582" w:rsidR="000A1974" w:rsidRPr="000A1974" w:rsidRDefault="000A1974" w:rsidP="0027140C">
            <w:pPr>
              <w:rPr>
                <w:rFonts w:ascii="Trebuchet MS" w:hAnsi="Trebuchet MS" w:cs="Tahoma"/>
                <w:b/>
                <w:color w:val="F35353"/>
                <w:sz w:val="18"/>
                <w:szCs w:val="18"/>
                <w:lang w:val="fr-FR"/>
              </w:rPr>
            </w:pPr>
            <w:r w:rsidRPr="000A1974">
              <w:rPr>
                <w:rFonts w:ascii="Trebuchet MS" w:hAnsi="Trebuchet MS" w:cs="Tahoma"/>
                <w:b/>
                <w:color w:val="F35353"/>
                <w:sz w:val="18"/>
                <w:szCs w:val="18"/>
                <w:lang w:val="fr-FR"/>
              </w:rPr>
              <w:t>SUPLIMENTE</w:t>
            </w:r>
          </w:p>
          <w:p w14:paraId="6441C7A5" w14:textId="1E5F7E64" w:rsidR="000A1974" w:rsidRDefault="000A1974" w:rsidP="0027140C">
            <w:pPr>
              <w:rPr>
                <w:rFonts w:ascii="Trebuchet MS" w:hAnsi="Trebuchet MS" w:cs="Tahoma"/>
                <w:b/>
                <w:color w:val="3B3838"/>
                <w:sz w:val="18"/>
                <w:szCs w:val="18"/>
                <w:lang w:val="fr-FR"/>
              </w:rPr>
            </w:pPr>
            <w:r w:rsidRPr="000A1974">
              <w:rPr>
                <w:rFonts w:ascii="Trebuchet MS" w:hAnsi="Trebuchet MS" w:cs="Tahoma"/>
                <w:color w:val="3B3838"/>
                <w:sz w:val="18"/>
                <w:szCs w:val="18"/>
                <w:lang w:val="fr-FR"/>
              </w:rPr>
              <w:t xml:space="preserve">» </w:t>
            </w:r>
            <w:proofErr w:type="spellStart"/>
            <w:r w:rsidRPr="000A1974">
              <w:rPr>
                <w:rFonts w:ascii="Trebuchet MS" w:hAnsi="Trebuchet MS" w:cs="Tahoma"/>
                <w:color w:val="3B3838"/>
                <w:sz w:val="18"/>
                <w:szCs w:val="18"/>
                <w:lang w:val="fr-FR"/>
              </w:rPr>
              <w:t>Locuri</w:t>
            </w:r>
            <w:proofErr w:type="spellEnd"/>
            <w:r w:rsidRPr="000A1974">
              <w:rPr>
                <w:rFonts w:ascii="Trebuchet MS" w:hAnsi="Trebuchet MS" w:cs="Tahoma"/>
                <w:color w:val="3B3838"/>
                <w:sz w:val="18"/>
                <w:szCs w:val="18"/>
                <w:lang w:val="fr-FR"/>
              </w:rPr>
              <w:t xml:space="preserve"> </w:t>
            </w:r>
            <w:proofErr w:type="spellStart"/>
            <w:r w:rsidRPr="000A1974">
              <w:rPr>
                <w:rFonts w:ascii="Trebuchet MS" w:hAnsi="Trebuchet MS" w:cs="Tahoma"/>
                <w:color w:val="3B3838"/>
                <w:sz w:val="18"/>
                <w:szCs w:val="18"/>
                <w:lang w:val="fr-FR"/>
              </w:rPr>
              <w:t>preferențiale</w:t>
            </w:r>
            <w:proofErr w:type="spellEnd"/>
            <w:r w:rsidR="0078257C">
              <w:rPr>
                <w:rFonts w:ascii="Trebuchet MS" w:hAnsi="Trebuchet MS" w:cs="Tahoma"/>
                <w:color w:val="3B3838"/>
                <w:sz w:val="18"/>
                <w:szCs w:val="18"/>
                <w:lang w:val="fr-FR"/>
              </w:rPr>
              <w:t xml:space="preserve"> in</w:t>
            </w:r>
            <w:r w:rsidRPr="000A1974">
              <w:rPr>
                <w:rFonts w:ascii="Trebuchet MS" w:hAnsi="Trebuchet MS" w:cs="Tahoma"/>
                <w:color w:val="3B3838"/>
                <w:sz w:val="18"/>
                <w:szCs w:val="18"/>
                <w:lang w:val="fr-FR"/>
              </w:rPr>
              <w:t xml:space="preserve"> autocar (</w:t>
            </w:r>
            <w:r w:rsidR="0078257C">
              <w:rPr>
                <w:rFonts w:ascii="Trebuchet MS" w:hAnsi="Trebuchet MS" w:cs="Tahoma"/>
                <w:color w:val="3B3838"/>
                <w:sz w:val="18"/>
                <w:szCs w:val="18"/>
                <w:lang w:val="fr-FR"/>
              </w:rPr>
              <w:t>rand 1</w:t>
            </w:r>
            <w:r w:rsidRPr="000A1974">
              <w:rPr>
                <w:rFonts w:ascii="Trebuchet MS" w:hAnsi="Trebuchet MS" w:cs="Tahoma"/>
                <w:color w:val="3B3838"/>
                <w:sz w:val="18"/>
                <w:szCs w:val="18"/>
                <w:lang w:val="fr-FR"/>
              </w:rPr>
              <w:t xml:space="preserve"> </w:t>
            </w:r>
            <w:proofErr w:type="spellStart"/>
            <w:r w:rsidRPr="000A1974">
              <w:rPr>
                <w:rFonts w:ascii="Trebuchet MS" w:hAnsi="Trebuchet MS" w:cs="Tahoma"/>
                <w:color w:val="3B3838"/>
                <w:sz w:val="18"/>
                <w:szCs w:val="18"/>
                <w:lang w:val="fr-FR"/>
              </w:rPr>
              <w:t>banchete</w:t>
            </w:r>
            <w:proofErr w:type="spellEnd"/>
            <w:r w:rsidR="0078257C">
              <w:rPr>
                <w:rFonts w:ascii="Trebuchet MS" w:hAnsi="Trebuchet MS" w:cs="Tahoma"/>
                <w:color w:val="3B3838"/>
                <w:sz w:val="18"/>
                <w:szCs w:val="18"/>
                <w:lang w:val="fr-FR"/>
              </w:rPr>
              <w:t xml:space="preserve"> - </w:t>
            </w:r>
            <w:r w:rsidR="0078257C" w:rsidRPr="0078257C">
              <w:rPr>
                <w:rFonts w:ascii="Trebuchet MS" w:hAnsi="Trebuchet MS" w:cs="Tahoma"/>
                <w:b/>
                <w:bCs/>
                <w:color w:val="3B3838"/>
                <w:sz w:val="18"/>
                <w:szCs w:val="18"/>
                <w:lang w:val="fr-FR"/>
              </w:rPr>
              <w:t>1</w:t>
            </w:r>
            <w:r w:rsidRPr="000A1974">
              <w:rPr>
                <w:rFonts w:ascii="Trebuchet MS" w:hAnsi="Trebuchet MS" w:cs="Tahoma"/>
                <w:b/>
                <w:color w:val="3B3838"/>
                <w:sz w:val="18"/>
                <w:szCs w:val="18"/>
                <w:lang w:val="fr-FR"/>
              </w:rPr>
              <w:t>5 €/pers/</w:t>
            </w:r>
            <w:proofErr w:type="spellStart"/>
            <w:r w:rsidRPr="000A1974">
              <w:rPr>
                <w:rFonts w:ascii="Trebuchet MS" w:hAnsi="Trebuchet MS" w:cs="Tahoma"/>
                <w:b/>
                <w:color w:val="3B3838"/>
                <w:sz w:val="18"/>
                <w:szCs w:val="18"/>
                <w:lang w:val="fr-FR"/>
              </w:rPr>
              <w:t>loc</w:t>
            </w:r>
            <w:proofErr w:type="spellEnd"/>
            <w:r w:rsidR="0078257C">
              <w:rPr>
                <w:rFonts w:ascii="Trebuchet MS" w:hAnsi="Trebuchet MS" w:cs="Tahoma"/>
                <w:b/>
                <w:color w:val="3B3838"/>
                <w:sz w:val="18"/>
                <w:szCs w:val="18"/>
                <w:lang w:val="fr-FR"/>
              </w:rPr>
              <w:t xml:space="preserve">, </w:t>
            </w:r>
            <w:r w:rsidR="0078257C">
              <w:rPr>
                <w:rFonts w:ascii="Trebuchet MS" w:hAnsi="Trebuchet MS" w:cs="Tahoma"/>
                <w:color w:val="3B3838"/>
                <w:sz w:val="18"/>
                <w:szCs w:val="18"/>
                <w:lang w:val="fr-FR"/>
              </w:rPr>
              <w:t>rand 2</w:t>
            </w:r>
            <w:r w:rsidR="0078257C" w:rsidRPr="000A1974">
              <w:rPr>
                <w:rFonts w:ascii="Trebuchet MS" w:hAnsi="Trebuchet MS" w:cs="Tahoma"/>
                <w:color w:val="3B3838"/>
                <w:sz w:val="18"/>
                <w:szCs w:val="18"/>
                <w:lang w:val="fr-FR"/>
              </w:rPr>
              <w:t xml:space="preserve"> </w:t>
            </w:r>
            <w:proofErr w:type="spellStart"/>
            <w:r w:rsidR="0078257C" w:rsidRPr="000A1974">
              <w:rPr>
                <w:rFonts w:ascii="Trebuchet MS" w:hAnsi="Trebuchet MS" w:cs="Tahoma"/>
                <w:color w:val="3B3838"/>
                <w:sz w:val="18"/>
                <w:szCs w:val="18"/>
                <w:lang w:val="fr-FR"/>
              </w:rPr>
              <w:t>banchete</w:t>
            </w:r>
            <w:proofErr w:type="spellEnd"/>
            <w:r w:rsidR="0078257C">
              <w:rPr>
                <w:rFonts w:ascii="Trebuchet MS" w:hAnsi="Trebuchet MS" w:cs="Tahoma"/>
                <w:color w:val="3B3838"/>
                <w:sz w:val="18"/>
                <w:szCs w:val="18"/>
                <w:lang w:val="fr-FR"/>
              </w:rPr>
              <w:t xml:space="preserve"> - </w:t>
            </w:r>
            <w:r w:rsidR="0078257C" w:rsidRPr="0078257C">
              <w:rPr>
                <w:rFonts w:ascii="Trebuchet MS" w:hAnsi="Trebuchet MS" w:cs="Tahoma"/>
                <w:b/>
                <w:bCs/>
                <w:color w:val="3B3838"/>
                <w:sz w:val="18"/>
                <w:szCs w:val="18"/>
                <w:lang w:val="fr-FR"/>
              </w:rPr>
              <w:t>10</w:t>
            </w:r>
            <w:r w:rsidR="0078257C" w:rsidRPr="000A1974">
              <w:rPr>
                <w:rFonts w:ascii="Trebuchet MS" w:hAnsi="Trebuchet MS" w:cs="Tahoma"/>
                <w:b/>
                <w:color w:val="3B3838"/>
                <w:sz w:val="18"/>
                <w:szCs w:val="18"/>
                <w:lang w:val="fr-FR"/>
              </w:rPr>
              <w:t xml:space="preserve"> €/pers/</w:t>
            </w:r>
            <w:proofErr w:type="spellStart"/>
            <w:r w:rsidR="0078257C" w:rsidRPr="000A1974">
              <w:rPr>
                <w:rFonts w:ascii="Trebuchet MS" w:hAnsi="Trebuchet MS" w:cs="Tahoma"/>
                <w:b/>
                <w:color w:val="3B3838"/>
                <w:sz w:val="18"/>
                <w:szCs w:val="18"/>
                <w:lang w:val="fr-FR"/>
              </w:rPr>
              <w:t>loc</w:t>
            </w:r>
            <w:proofErr w:type="spellEnd"/>
            <w:r w:rsidR="0078257C">
              <w:rPr>
                <w:rFonts w:ascii="Trebuchet MS" w:hAnsi="Trebuchet MS" w:cs="Tahoma"/>
                <w:b/>
                <w:color w:val="3B3838"/>
                <w:sz w:val="18"/>
                <w:szCs w:val="18"/>
                <w:lang w:val="fr-FR"/>
              </w:rPr>
              <w:t xml:space="preserve">, </w:t>
            </w:r>
            <w:r w:rsidR="0078257C">
              <w:rPr>
                <w:rFonts w:ascii="Trebuchet MS" w:hAnsi="Trebuchet MS" w:cs="Tahoma"/>
                <w:color w:val="3B3838"/>
                <w:sz w:val="18"/>
                <w:szCs w:val="18"/>
                <w:lang w:val="fr-FR"/>
              </w:rPr>
              <w:t>rand 3</w:t>
            </w:r>
            <w:r w:rsidR="0078257C" w:rsidRPr="000A1974">
              <w:rPr>
                <w:rFonts w:ascii="Trebuchet MS" w:hAnsi="Trebuchet MS" w:cs="Tahoma"/>
                <w:color w:val="3B3838"/>
                <w:sz w:val="18"/>
                <w:szCs w:val="18"/>
                <w:lang w:val="fr-FR"/>
              </w:rPr>
              <w:t xml:space="preserve"> </w:t>
            </w:r>
            <w:proofErr w:type="spellStart"/>
            <w:r w:rsidR="0078257C" w:rsidRPr="000A1974">
              <w:rPr>
                <w:rFonts w:ascii="Trebuchet MS" w:hAnsi="Trebuchet MS" w:cs="Tahoma"/>
                <w:color w:val="3B3838"/>
                <w:sz w:val="18"/>
                <w:szCs w:val="18"/>
                <w:lang w:val="fr-FR"/>
              </w:rPr>
              <w:t>banchete</w:t>
            </w:r>
            <w:proofErr w:type="spellEnd"/>
            <w:r w:rsidR="0078257C">
              <w:rPr>
                <w:rFonts w:ascii="Trebuchet MS" w:hAnsi="Trebuchet MS" w:cs="Tahoma"/>
                <w:color w:val="3B3838"/>
                <w:sz w:val="18"/>
                <w:szCs w:val="18"/>
                <w:lang w:val="fr-FR"/>
              </w:rPr>
              <w:t xml:space="preserve"> - </w:t>
            </w:r>
            <w:r w:rsidR="0078257C" w:rsidRPr="000A1974">
              <w:rPr>
                <w:rFonts w:ascii="Trebuchet MS" w:hAnsi="Trebuchet MS" w:cs="Tahoma"/>
                <w:b/>
                <w:color w:val="3B3838"/>
                <w:sz w:val="18"/>
                <w:szCs w:val="18"/>
                <w:lang w:val="fr-FR"/>
              </w:rPr>
              <w:t>5 €/pers/</w:t>
            </w:r>
            <w:proofErr w:type="spellStart"/>
            <w:r w:rsidR="0078257C" w:rsidRPr="000A1974">
              <w:rPr>
                <w:rFonts w:ascii="Trebuchet MS" w:hAnsi="Trebuchet MS" w:cs="Tahoma"/>
                <w:b/>
                <w:color w:val="3B3838"/>
                <w:sz w:val="18"/>
                <w:szCs w:val="18"/>
                <w:lang w:val="fr-FR"/>
              </w:rPr>
              <w:t>loc</w:t>
            </w:r>
            <w:proofErr w:type="spellEnd"/>
          </w:p>
          <w:p w14:paraId="14F42DC0" w14:textId="36993EA5" w:rsidR="00DE6E27" w:rsidRPr="00DE6E27" w:rsidRDefault="0078257C" w:rsidP="00DE6E27">
            <w:pPr>
              <w:rPr>
                <w:rFonts w:ascii="Trebuchet MS" w:hAnsi="Trebuchet MS" w:cs="Tahoma"/>
                <w:b/>
                <w:color w:val="3B3838"/>
                <w:sz w:val="18"/>
                <w:szCs w:val="18"/>
                <w:lang w:val="fr-FR"/>
              </w:rPr>
            </w:pPr>
            <w:r w:rsidRPr="000A1974">
              <w:rPr>
                <w:rFonts w:ascii="Trebuchet MS" w:hAnsi="Trebuchet MS" w:cs="Tahoma"/>
                <w:color w:val="3B3838"/>
                <w:sz w:val="18"/>
                <w:szCs w:val="18"/>
                <w:lang w:val="fr-FR"/>
              </w:rPr>
              <w:t xml:space="preserve">» </w:t>
            </w:r>
            <w:proofErr w:type="spellStart"/>
            <w:r>
              <w:rPr>
                <w:rFonts w:ascii="Trebuchet MS" w:hAnsi="Trebuchet MS" w:cs="Tahoma"/>
                <w:color w:val="3B3838"/>
                <w:sz w:val="18"/>
                <w:szCs w:val="18"/>
                <w:lang w:val="fr-FR"/>
              </w:rPr>
              <w:t>Oricare</w:t>
            </w:r>
            <w:proofErr w:type="spellEnd"/>
            <w:r>
              <w:rPr>
                <w:rFonts w:ascii="Trebuchet MS" w:hAnsi="Trebuchet MS" w:cs="Tahoma"/>
                <w:color w:val="3B3838"/>
                <w:sz w:val="18"/>
                <w:szCs w:val="18"/>
                <w:lang w:val="fr-FR"/>
              </w:rPr>
              <w:t xml:space="preserve"> </w:t>
            </w:r>
            <w:proofErr w:type="spellStart"/>
            <w:r>
              <w:rPr>
                <w:rFonts w:ascii="Trebuchet MS" w:hAnsi="Trebuchet MS" w:cs="Tahoma"/>
                <w:color w:val="3B3838"/>
                <w:sz w:val="18"/>
                <w:szCs w:val="18"/>
                <w:lang w:val="fr-FR"/>
              </w:rPr>
              <w:t>alt</w:t>
            </w:r>
            <w:proofErr w:type="spellEnd"/>
            <w:r>
              <w:rPr>
                <w:rFonts w:ascii="Trebuchet MS" w:hAnsi="Trebuchet MS" w:cs="Tahoma"/>
                <w:color w:val="3B3838"/>
                <w:sz w:val="18"/>
                <w:szCs w:val="18"/>
                <w:lang w:val="fr-FR"/>
              </w:rPr>
              <w:t xml:space="preserve"> </w:t>
            </w:r>
            <w:proofErr w:type="spellStart"/>
            <w:r>
              <w:rPr>
                <w:rFonts w:ascii="Trebuchet MS" w:hAnsi="Trebuchet MS" w:cs="Tahoma"/>
                <w:color w:val="3B3838"/>
                <w:sz w:val="18"/>
                <w:szCs w:val="18"/>
                <w:lang w:val="fr-FR"/>
              </w:rPr>
              <w:t>l</w:t>
            </w:r>
            <w:r w:rsidRPr="000A1974">
              <w:rPr>
                <w:rFonts w:ascii="Trebuchet MS" w:hAnsi="Trebuchet MS" w:cs="Tahoma"/>
                <w:color w:val="3B3838"/>
                <w:sz w:val="18"/>
                <w:szCs w:val="18"/>
                <w:lang w:val="fr-FR"/>
              </w:rPr>
              <w:t>oc</w:t>
            </w:r>
            <w:proofErr w:type="spellEnd"/>
            <w:r>
              <w:rPr>
                <w:rFonts w:ascii="Trebuchet MS" w:hAnsi="Trebuchet MS" w:cs="Tahoma"/>
                <w:color w:val="3B3838"/>
                <w:sz w:val="18"/>
                <w:szCs w:val="18"/>
                <w:lang w:val="fr-FR"/>
              </w:rPr>
              <w:t xml:space="preserve"> </w:t>
            </w:r>
            <w:proofErr w:type="spellStart"/>
            <w:r>
              <w:rPr>
                <w:rFonts w:ascii="Trebuchet MS" w:hAnsi="Trebuchet MS" w:cs="Tahoma"/>
                <w:color w:val="3B3838"/>
                <w:sz w:val="18"/>
                <w:szCs w:val="18"/>
                <w:lang w:val="fr-FR"/>
              </w:rPr>
              <w:t>solicitat</w:t>
            </w:r>
            <w:proofErr w:type="spellEnd"/>
            <w:r>
              <w:rPr>
                <w:rFonts w:ascii="Trebuchet MS" w:hAnsi="Trebuchet MS" w:cs="Tahoma"/>
                <w:color w:val="3B3838"/>
                <w:sz w:val="18"/>
                <w:szCs w:val="18"/>
                <w:lang w:val="fr-FR"/>
              </w:rPr>
              <w:t xml:space="preserve"> de </w:t>
            </w:r>
            <w:proofErr w:type="spellStart"/>
            <w:r>
              <w:rPr>
                <w:rFonts w:ascii="Trebuchet MS" w:hAnsi="Trebuchet MS" w:cs="Tahoma"/>
                <w:color w:val="3B3838"/>
                <w:sz w:val="18"/>
                <w:szCs w:val="18"/>
                <w:lang w:val="fr-FR"/>
              </w:rPr>
              <w:t>turisti</w:t>
            </w:r>
            <w:proofErr w:type="spellEnd"/>
            <w:r>
              <w:rPr>
                <w:rFonts w:ascii="Trebuchet MS" w:hAnsi="Trebuchet MS" w:cs="Tahoma"/>
                <w:color w:val="3B3838"/>
                <w:sz w:val="18"/>
                <w:szCs w:val="18"/>
                <w:lang w:val="fr-FR"/>
              </w:rPr>
              <w:t xml:space="preserve">, in </w:t>
            </w:r>
            <w:proofErr w:type="spellStart"/>
            <w:r>
              <w:rPr>
                <w:rFonts w:ascii="Trebuchet MS" w:hAnsi="Trebuchet MS" w:cs="Tahoma"/>
                <w:color w:val="3B3838"/>
                <w:sz w:val="18"/>
                <w:szCs w:val="18"/>
                <w:lang w:val="fr-FR"/>
              </w:rPr>
              <w:t>afara</w:t>
            </w:r>
            <w:proofErr w:type="spellEnd"/>
            <w:r>
              <w:rPr>
                <w:rFonts w:ascii="Trebuchet MS" w:hAnsi="Trebuchet MS" w:cs="Tahoma"/>
                <w:color w:val="3B3838"/>
                <w:sz w:val="18"/>
                <w:szCs w:val="18"/>
                <w:lang w:val="fr-FR"/>
              </w:rPr>
              <w:t xml:space="preserve"> </w:t>
            </w:r>
            <w:proofErr w:type="spellStart"/>
            <w:r>
              <w:rPr>
                <w:rFonts w:ascii="Trebuchet MS" w:hAnsi="Trebuchet MS" w:cs="Tahoma"/>
                <w:color w:val="3B3838"/>
                <w:sz w:val="18"/>
                <w:szCs w:val="18"/>
                <w:lang w:val="fr-FR"/>
              </w:rPr>
              <w:t>celor</w:t>
            </w:r>
            <w:proofErr w:type="spellEnd"/>
            <w:r w:rsidRPr="000A1974">
              <w:rPr>
                <w:rFonts w:ascii="Trebuchet MS" w:hAnsi="Trebuchet MS" w:cs="Tahoma"/>
                <w:color w:val="3B3838"/>
                <w:sz w:val="18"/>
                <w:szCs w:val="18"/>
                <w:lang w:val="fr-FR"/>
              </w:rPr>
              <w:t xml:space="preserve"> </w:t>
            </w:r>
            <w:proofErr w:type="spellStart"/>
            <w:r w:rsidRPr="000A1974">
              <w:rPr>
                <w:rFonts w:ascii="Trebuchet MS" w:hAnsi="Trebuchet MS" w:cs="Tahoma"/>
                <w:color w:val="3B3838"/>
                <w:sz w:val="18"/>
                <w:szCs w:val="18"/>
                <w:lang w:val="fr-FR"/>
              </w:rPr>
              <w:t>preferențiale</w:t>
            </w:r>
            <w:proofErr w:type="spellEnd"/>
            <w:r w:rsidRPr="000A1974">
              <w:rPr>
                <w:rFonts w:ascii="Trebuchet MS" w:hAnsi="Trebuchet MS" w:cs="Tahoma"/>
                <w:color w:val="3B3838"/>
                <w:sz w:val="18"/>
                <w:szCs w:val="18"/>
                <w:lang w:val="fr-FR"/>
              </w:rPr>
              <w:t xml:space="preserve"> </w:t>
            </w:r>
            <w:r>
              <w:rPr>
                <w:rFonts w:ascii="Trebuchet MS" w:hAnsi="Trebuchet MS" w:cs="Tahoma"/>
                <w:color w:val="3B3838"/>
                <w:sz w:val="18"/>
                <w:szCs w:val="18"/>
                <w:lang w:val="fr-FR"/>
              </w:rPr>
              <w:t xml:space="preserve">se va taxa </w:t>
            </w:r>
            <w:proofErr w:type="spellStart"/>
            <w:r>
              <w:rPr>
                <w:rFonts w:ascii="Trebuchet MS" w:hAnsi="Trebuchet MS" w:cs="Tahoma"/>
                <w:color w:val="3B3838"/>
                <w:sz w:val="18"/>
                <w:szCs w:val="18"/>
                <w:lang w:val="fr-FR"/>
              </w:rPr>
              <w:t>cu</w:t>
            </w:r>
            <w:proofErr w:type="spellEnd"/>
            <w:r>
              <w:rPr>
                <w:rFonts w:ascii="Trebuchet MS" w:hAnsi="Trebuchet MS" w:cs="Tahoma"/>
                <w:color w:val="3B3838"/>
                <w:sz w:val="18"/>
                <w:szCs w:val="18"/>
                <w:lang w:val="fr-FR"/>
              </w:rPr>
              <w:t xml:space="preserve"> </w:t>
            </w:r>
            <w:r w:rsidRPr="000A1974">
              <w:rPr>
                <w:rFonts w:ascii="Trebuchet MS" w:hAnsi="Trebuchet MS" w:cs="Tahoma"/>
                <w:b/>
                <w:color w:val="3B3838"/>
                <w:sz w:val="18"/>
                <w:szCs w:val="18"/>
                <w:lang w:val="fr-FR"/>
              </w:rPr>
              <w:t>5 €/pers/</w:t>
            </w:r>
            <w:proofErr w:type="spellStart"/>
            <w:r w:rsidRPr="000A1974">
              <w:rPr>
                <w:rFonts w:ascii="Trebuchet MS" w:hAnsi="Trebuchet MS" w:cs="Tahoma"/>
                <w:b/>
                <w:color w:val="3B3838"/>
                <w:sz w:val="18"/>
                <w:szCs w:val="18"/>
                <w:lang w:val="fr-FR"/>
              </w:rPr>
              <w:t>loc</w:t>
            </w:r>
            <w:proofErr w:type="spellEnd"/>
          </w:p>
        </w:tc>
        <w:tc>
          <w:tcPr>
            <w:tcW w:w="5411" w:type="dxa"/>
            <w:shd w:val="clear" w:color="auto" w:fill="auto"/>
          </w:tcPr>
          <w:p w14:paraId="761BEBDD" w14:textId="77777777" w:rsidR="00034C18" w:rsidRDefault="00034C18" w:rsidP="0027140C">
            <w:pPr>
              <w:rPr>
                <w:rFonts w:ascii="Trebuchet MS" w:hAnsi="Trebuchet MS" w:cs="Tahoma"/>
                <w:b/>
                <w:color w:val="2F5496"/>
                <w:sz w:val="18"/>
                <w:szCs w:val="18"/>
                <w:lang w:val="fr-FR"/>
              </w:rPr>
            </w:pPr>
          </w:p>
          <w:p w14:paraId="6F82506B" w14:textId="3DFBBABF" w:rsidR="000A1974" w:rsidRPr="0081361D" w:rsidRDefault="000A1974" w:rsidP="0027140C">
            <w:pPr>
              <w:rPr>
                <w:rFonts w:ascii="Trebuchet MS" w:hAnsi="Trebuchet MS" w:cs="Tahoma"/>
                <w:b/>
                <w:color w:val="2F5496"/>
                <w:sz w:val="18"/>
                <w:szCs w:val="18"/>
                <w:lang w:val="fr-FR"/>
              </w:rPr>
            </w:pPr>
            <w:r w:rsidRPr="000A1974">
              <w:rPr>
                <w:rFonts w:ascii="Trebuchet MS" w:hAnsi="Trebuchet MS" w:cs="Tahoma"/>
                <w:b/>
                <w:color w:val="2F5496"/>
                <w:sz w:val="18"/>
                <w:szCs w:val="18"/>
                <w:lang w:val="fr-FR"/>
              </w:rPr>
              <w:t>REDUCERI</w:t>
            </w:r>
          </w:p>
          <w:p w14:paraId="0D5FA334" w14:textId="5CFEF720" w:rsidR="00B74C30" w:rsidRPr="000A1974" w:rsidRDefault="000A1974" w:rsidP="0027140C">
            <w:pPr>
              <w:rPr>
                <w:rFonts w:ascii="Trebuchet MS" w:hAnsi="Trebuchet MS" w:cs="Tahoma"/>
                <w:color w:val="3B3838"/>
                <w:sz w:val="18"/>
                <w:szCs w:val="18"/>
                <w:lang w:val="it-IT"/>
              </w:rPr>
            </w:pPr>
            <w:r w:rsidRPr="000A1974">
              <w:rPr>
                <w:rFonts w:ascii="Trebuchet MS" w:hAnsi="Trebuchet MS" w:cs="Tahoma"/>
                <w:color w:val="3B3838"/>
                <w:sz w:val="18"/>
                <w:szCs w:val="18"/>
                <w:lang w:val="it-IT"/>
              </w:rPr>
              <w:t xml:space="preserve">» Reducere </w:t>
            </w:r>
            <w:r w:rsidRPr="000A1974">
              <w:rPr>
                <w:rFonts w:ascii="Trebuchet MS" w:hAnsi="Trebuchet MS" w:cs="Tahoma"/>
                <w:b/>
                <w:color w:val="3B3838"/>
                <w:sz w:val="18"/>
                <w:szCs w:val="18"/>
                <w:lang w:val="it-IT"/>
              </w:rPr>
              <w:t>5 €/pers</w:t>
            </w:r>
            <w:r w:rsidRPr="000A1974">
              <w:rPr>
                <w:rFonts w:ascii="Trebuchet MS" w:hAnsi="Trebuchet MS" w:cs="Tahoma"/>
                <w:color w:val="3B3838"/>
                <w:sz w:val="18"/>
                <w:szCs w:val="18"/>
                <w:lang w:val="it-IT"/>
              </w:rPr>
              <w:t xml:space="preserve"> pe ultima banchetă în autocar</w:t>
            </w:r>
            <w:r w:rsidR="009316D6">
              <w:rPr>
                <w:rFonts w:ascii="Trebuchet MS" w:hAnsi="Trebuchet MS" w:cs="Tahoma"/>
                <w:color w:val="3B3838"/>
                <w:sz w:val="18"/>
                <w:szCs w:val="18"/>
                <w:lang w:val="it-IT"/>
              </w:rPr>
              <w:t xml:space="preserve"> </w:t>
            </w:r>
            <w:r w:rsidR="009316D6" w:rsidRPr="009316D6">
              <w:rPr>
                <w:rFonts w:ascii="Trebuchet MS" w:hAnsi="Trebuchet MS" w:cs="Tahoma"/>
                <w:color w:val="3B3838"/>
                <w:sz w:val="18"/>
                <w:szCs w:val="18"/>
                <w:lang w:val="it-IT"/>
              </w:rPr>
              <w:t>(se aplica doar daca locurile sunt solicitate in mod expres la momentul rezervarii).</w:t>
            </w:r>
          </w:p>
        </w:tc>
      </w:tr>
    </w:tbl>
    <w:p w14:paraId="4400A23A" w14:textId="675C60F0" w:rsidR="00DE6E27" w:rsidRDefault="00DE6E27" w:rsidP="00815546">
      <w:pPr>
        <w:ind w:right="-208"/>
        <w:rPr>
          <w:rFonts w:ascii="Trebuchet MS" w:hAnsi="Trebuchet MS" w:cs="Calibri"/>
          <w:b/>
          <w:noProof/>
          <w:color w:val="595959" w:themeColor="text1" w:themeTint="A6"/>
          <w:sz w:val="18"/>
          <w:szCs w:val="18"/>
          <w:lang w:eastAsia="en-US"/>
        </w:rPr>
      </w:pPr>
    </w:p>
    <w:p w14:paraId="3622E09C" w14:textId="77777777" w:rsidR="00DE6E27" w:rsidRPr="0055561D" w:rsidRDefault="00DE6E27" w:rsidP="00DE6E27">
      <w:pPr>
        <w:rPr>
          <w:rFonts w:ascii="Trebuchet MS" w:hAnsi="Trebuchet MS" w:cs="Tahoma"/>
          <w:bCs/>
          <w:i/>
          <w:iCs/>
          <w:color w:val="3B3838"/>
          <w:sz w:val="18"/>
          <w:szCs w:val="18"/>
          <w:lang w:val="fr-FR"/>
        </w:rPr>
      </w:pPr>
      <w:r>
        <w:rPr>
          <w:rFonts w:ascii="Trebuchet MS" w:hAnsi="Trebuchet MS" w:cs="Tahoma"/>
          <w:bCs/>
          <w:i/>
          <w:iCs/>
          <w:color w:val="3B3838"/>
          <w:sz w:val="18"/>
          <w:szCs w:val="18"/>
          <w:lang w:val="fr-FR"/>
        </w:rPr>
        <w:t>*</w:t>
      </w:r>
      <w:proofErr w:type="spellStart"/>
      <w:r w:rsidRPr="0055561D">
        <w:rPr>
          <w:rFonts w:ascii="Trebuchet MS" w:hAnsi="Trebuchet MS" w:cs="Tahoma"/>
          <w:bCs/>
          <w:i/>
          <w:iCs/>
          <w:color w:val="3B3838"/>
          <w:sz w:val="18"/>
          <w:szCs w:val="18"/>
          <w:lang w:val="fr-FR"/>
        </w:rPr>
        <w:t>Urcarea</w:t>
      </w:r>
      <w:proofErr w:type="spellEnd"/>
      <w:r w:rsidRPr="0055561D">
        <w:rPr>
          <w:rFonts w:ascii="Trebuchet MS" w:hAnsi="Trebuchet MS" w:cs="Tahoma"/>
          <w:bCs/>
          <w:i/>
          <w:iCs/>
          <w:color w:val="3B3838"/>
          <w:sz w:val="18"/>
          <w:szCs w:val="18"/>
          <w:lang w:val="fr-FR"/>
        </w:rPr>
        <w:t xml:space="preserve"> in autocar se va face in </w:t>
      </w:r>
      <w:proofErr w:type="spellStart"/>
      <w:r w:rsidRPr="0055561D">
        <w:rPr>
          <w:rFonts w:ascii="Trebuchet MS" w:hAnsi="Trebuchet MS" w:cs="Tahoma"/>
          <w:bCs/>
          <w:i/>
          <w:iCs/>
          <w:color w:val="3B3838"/>
          <w:sz w:val="18"/>
          <w:szCs w:val="18"/>
          <w:lang w:val="fr-FR"/>
        </w:rPr>
        <w:t>functie</w:t>
      </w:r>
      <w:proofErr w:type="spellEnd"/>
      <w:r w:rsidRPr="0055561D">
        <w:rPr>
          <w:rFonts w:ascii="Trebuchet MS" w:hAnsi="Trebuchet MS" w:cs="Tahoma"/>
          <w:bCs/>
          <w:i/>
          <w:iCs/>
          <w:color w:val="3B3838"/>
          <w:sz w:val="18"/>
          <w:szCs w:val="18"/>
          <w:lang w:val="fr-FR"/>
        </w:rPr>
        <w:t xml:space="preserve"> de data </w:t>
      </w:r>
      <w:proofErr w:type="spellStart"/>
      <w:r w:rsidRPr="0055561D">
        <w:rPr>
          <w:rFonts w:ascii="Trebuchet MS" w:hAnsi="Trebuchet MS" w:cs="Tahoma"/>
          <w:bCs/>
          <w:i/>
          <w:iCs/>
          <w:color w:val="3B3838"/>
          <w:sz w:val="18"/>
          <w:szCs w:val="18"/>
          <w:lang w:val="fr-FR"/>
        </w:rPr>
        <w:t>inscrierii</w:t>
      </w:r>
      <w:proofErr w:type="spellEnd"/>
      <w:r w:rsidRPr="0055561D">
        <w:rPr>
          <w:rFonts w:ascii="Trebuchet MS" w:hAnsi="Trebuchet MS" w:cs="Tahoma"/>
          <w:bCs/>
          <w:i/>
          <w:iCs/>
          <w:color w:val="3B3838"/>
          <w:sz w:val="18"/>
          <w:szCs w:val="18"/>
          <w:lang w:val="fr-FR"/>
        </w:rPr>
        <w:t xml:space="preserve">, </w:t>
      </w:r>
      <w:proofErr w:type="spellStart"/>
      <w:r w:rsidRPr="0055561D">
        <w:rPr>
          <w:rFonts w:ascii="Trebuchet MS" w:hAnsi="Trebuchet MS" w:cs="Tahoma"/>
          <w:bCs/>
          <w:i/>
          <w:iCs/>
          <w:color w:val="3B3838"/>
          <w:sz w:val="18"/>
          <w:szCs w:val="18"/>
          <w:lang w:val="fr-FR"/>
        </w:rPr>
        <w:t>iar</w:t>
      </w:r>
      <w:proofErr w:type="spellEnd"/>
      <w:r w:rsidRPr="0055561D">
        <w:rPr>
          <w:rFonts w:ascii="Trebuchet MS" w:hAnsi="Trebuchet MS" w:cs="Tahoma"/>
          <w:bCs/>
          <w:i/>
          <w:iCs/>
          <w:color w:val="3B3838"/>
          <w:sz w:val="18"/>
          <w:szCs w:val="18"/>
          <w:lang w:val="fr-FR"/>
        </w:rPr>
        <w:t xml:space="preserve"> </w:t>
      </w:r>
      <w:proofErr w:type="spellStart"/>
      <w:r w:rsidRPr="0055561D">
        <w:rPr>
          <w:rFonts w:ascii="Trebuchet MS" w:hAnsi="Trebuchet MS" w:cs="Tahoma"/>
          <w:bCs/>
          <w:i/>
          <w:iCs/>
          <w:color w:val="3B3838"/>
          <w:sz w:val="18"/>
          <w:szCs w:val="18"/>
          <w:lang w:val="fr-FR"/>
        </w:rPr>
        <w:t>confirmarea</w:t>
      </w:r>
      <w:proofErr w:type="spellEnd"/>
      <w:r w:rsidRPr="0055561D">
        <w:rPr>
          <w:rFonts w:ascii="Trebuchet MS" w:hAnsi="Trebuchet MS" w:cs="Tahoma"/>
          <w:bCs/>
          <w:i/>
          <w:iCs/>
          <w:color w:val="3B3838"/>
          <w:sz w:val="18"/>
          <w:szCs w:val="18"/>
          <w:lang w:val="fr-FR"/>
        </w:rPr>
        <w:t xml:space="preserve"> </w:t>
      </w:r>
      <w:proofErr w:type="spellStart"/>
      <w:r w:rsidRPr="0055561D">
        <w:rPr>
          <w:rFonts w:ascii="Trebuchet MS" w:hAnsi="Trebuchet MS" w:cs="Tahoma"/>
          <w:bCs/>
          <w:i/>
          <w:iCs/>
          <w:color w:val="3B3838"/>
          <w:sz w:val="18"/>
          <w:szCs w:val="18"/>
          <w:lang w:val="fr-FR"/>
        </w:rPr>
        <w:t>locurilor</w:t>
      </w:r>
      <w:proofErr w:type="spellEnd"/>
      <w:r w:rsidRPr="0055561D">
        <w:rPr>
          <w:rFonts w:ascii="Trebuchet MS" w:hAnsi="Trebuchet MS" w:cs="Tahoma"/>
          <w:bCs/>
          <w:i/>
          <w:iCs/>
          <w:color w:val="3B3838"/>
          <w:sz w:val="18"/>
          <w:szCs w:val="18"/>
          <w:lang w:val="fr-FR"/>
        </w:rPr>
        <w:t xml:space="preserve"> </w:t>
      </w:r>
      <w:proofErr w:type="spellStart"/>
      <w:r w:rsidRPr="0055561D">
        <w:rPr>
          <w:rFonts w:ascii="Trebuchet MS" w:hAnsi="Trebuchet MS" w:cs="Tahoma"/>
          <w:bCs/>
          <w:i/>
          <w:iCs/>
          <w:color w:val="3B3838"/>
          <w:sz w:val="18"/>
          <w:szCs w:val="18"/>
          <w:lang w:val="fr-FR"/>
        </w:rPr>
        <w:t>preferentiale</w:t>
      </w:r>
      <w:proofErr w:type="spellEnd"/>
      <w:r w:rsidRPr="0055561D">
        <w:rPr>
          <w:rFonts w:ascii="Trebuchet MS" w:hAnsi="Trebuchet MS" w:cs="Tahoma"/>
          <w:bCs/>
          <w:i/>
          <w:iCs/>
          <w:color w:val="3B3838"/>
          <w:sz w:val="18"/>
          <w:szCs w:val="18"/>
          <w:lang w:val="fr-FR"/>
        </w:rPr>
        <w:t xml:space="preserve"> se face in limita </w:t>
      </w:r>
      <w:proofErr w:type="spellStart"/>
      <w:r w:rsidRPr="0055561D">
        <w:rPr>
          <w:rFonts w:ascii="Trebuchet MS" w:hAnsi="Trebuchet MS" w:cs="Tahoma"/>
          <w:bCs/>
          <w:i/>
          <w:iCs/>
          <w:color w:val="3B3838"/>
          <w:sz w:val="18"/>
          <w:szCs w:val="18"/>
          <w:lang w:val="fr-FR"/>
        </w:rPr>
        <w:t>disponibilitatii</w:t>
      </w:r>
      <w:proofErr w:type="spellEnd"/>
      <w:r w:rsidRPr="0055561D">
        <w:rPr>
          <w:rFonts w:ascii="Trebuchet MS" w:hAnsi="Trebuchet MS" w:cs="Tahoma"/>
          <w:bCs/>
          <w:i/>
          <w:iCs/>
          <w:color w:val="3B3838"/>
          <w:sz w:val="18"/>
          <w:szCs w:val="18"/>
          <w:lang w:val="fr-FR"/>
        </w:rPr>
        <w:t>.</w:t>
      </w:r>
    </w:p>
    <w:p w14:paraId="730FA167" w14:textId="77777777" w:rsidR="00DE6E27" w:rsidRPr="0055561D" w:rsidRDefault="00DE6E27" w:rsidP="00DE6E27">
      <w:pPr>
        <w:rPr>
          <w:rFonts w:ascii="Trebuchet MS" w:hAnsi="Trebuchet MS" w:cs="Tahoma"/>
          <w:bCs/>
          <w:i/>
          <w:iCs/>
          <w:color w:val="3B3838"/>
          <w:sz w:val="18"/>
          <w:szCs w:val="18"/>
          <w:lang w:val="fr-FR"/>
        </w:rPr>
      </w:pPr>
      <w:r w:rsidRPr="0055561D">
        <w:rPr>
          <w:rFonts w:ascii="Trebuchet MS" w:hAnsi="Trebuchet MS" w:cs="Tahoma"/>
          <w:bCs/>
          <w:i/>
          <w:iCs/>
          <w:color w:val="3B3838"/>
          <w:sz w:val="18"/>
          <w:szCs w:val="18"/>
          <w:lang w:val="fr-FR"/>
        </w:rPr>
        <w:t xml:space="preserve">In autocar, </w:t>
      </w:r>
      <w:proofErr w:type="spellStart"/>
      <w:r w:rsidRPr="0055561D">
        <w:rPr>
          <w:rFonts w:ascii="Trebuchet MS" w:hAnsi="Trebuchet MS" w:cs="Tahoma"/>
          <w:bCs/>
          <w:i/>
          <w:iCs/>
          <w:color w:val="3B3838"/>
          <w:sz w:val="18"/>
          <w:szCs w:val="18"/>
          <w:lang w:val="fr-FR"/>
        </w:rPr>
        <w:t>copiii</w:t>
      </w:r>
      <w:proofErr w:type="spellEnd"/>
      <w:r w:rsidRPr="0055561D">
        <w:rPr>
          <w:rFonts w:ascii="Trebuchet MS" w:hAnsi="Trebuchet MS" w:cs="Tahoma"/>
          <w:bCs/>
          <w:i/>
          <w:iCs/>
          <w:color w:val="3B3838"/>
          <w:sz w:val="18"/>
          <w:szCs w:val="18"/>
          <w:lang w:val="fr-FR"/>
        </w:rPr>
        <w:t xml:space="preserve"> </w:t>
      </w:r>
      <w:proofErr w:type="spellStart"/>
      <w:r w:rsidRPr="0055561D">
        <w:rPr>
          <w:rFonts w:ascii="Trebuchet MS" w:hAnsi="Trebuchet MS" w:cs="Tahoma"/>
          <w:bCs/>
          <w:i/>
          <w:iCs/>
          <w:color w:val="3B3838"/>
          <w:sz w:val="18"/>
          <w:szCs w:val="18"/>
          <w:lang w:val="fr-FR"/>
        </w:rPr>
        <w:t>cu</w:t>
      </w:r>
      <w:proofErr w:type="spellEnd"/>
      <w:r w:rsidRPr="0055561D">
        <w:rPr>
          <w:rFonts w:ascii="Trebuchet MS" w:hAnsi="Trebuchet MS" w:cs="Tahoma"/>
          <w:bCs/>
          <w:i/>
          <w:iCs/>
          <w:color w:val="3B3838"/>
          <w:sz w:val="18"/>
          <w:szCs w:val="18"/>
          <w:lang w:val="fr-FR"/>
        </w:rPr>
        <w:t xml:space="preserve"> </w:t>
      </w:r>
      <w:proofErr w:type="spellStart"/>
      <w:r w:rsidRPr="0055561D">
        <w:rPr>
          <w:rFonts w:ascii="Trebuchet MS" w:hAnsi="Trebuchet MS" w:cs="Tahoma"/>
          <w:bCs/>
          <w:i/>
          <w:iCs/>
          <w:color w:val="3B3838"/>
          <w:sz w:val="18"/>
          <w:szCs w:val="18"/>
          <w:lang w:val="fr-FR"/>
        </w:rPr>
        <w:t>vârsta</w:t>
      </w:r>
      <w:proofErr w:type="spellEnd"/>
      <w:r w:rsidRPr="0055561D">
        <w:rPr>
          <w:rFonts w:ascii="Trebuchet MS" w:hAnsi="Trebuchet MS" w:cs="Tahoma"/>
          <w:bCs/>
          <w:i/>
          <w:iCs/>
          <w:color w:val="3B3838"/>
          <w:sz w:val="18"/>
          <w:szCs w:val="18"/>
          <w:lang w:val="fr-FR"/>
        </w:rPr>
        <w:t xml:space="preserve"> </w:t>
      </w:r>
      <w:proofErr w:type="spellStart"/>
      <w:r w:rsidRPr="0055561D">
        <w:rPr>
          <w:rFonts w:ascii="Trebuchet MS" w:hAnsi="Trebuchet MS" w:cs="Tahoma"/>
          <w:bCs/>
          <w:i/>
          <w:iCs/>
          <w:color w:val="3B3838"/>
          <w:sz w:val="18"/>
          <w:szCs w:val="18"/>
          <w:lang w:val="fr-FR"/>
        </w:rPr>
        <w:t>până</w:t>
      </w:r>
      <w:proofErr w:type="spellEnd"/>
      <w:r w:rsidRPr="0055561D">
        <w:rPr>
          <w:rFonts w:ascii="Trebuchet MS" w:hAnsi="Trebuchet MS" w:cs="Tahoma"/>
          <w:bCs/>
          <w:i/>
          <w:iCs/>
          <w:color w:val="3B3838"/>
          <w:sz w:val="18"/>
          <w:szCs w:val="18"/>
          <w:lang w:val="fr-FR"/>
        </w:rPr>
        <w:t xml:space="preserve"> </w:t>
      </w:r>
      <w:proofErr w:type="spellStart"/>
      <w:r w:rsidRPr="0055561D">
        <w:rPr>
          <w:rFonts w:ascii="Trebuchet MS" w:hAnsi="Trebuchet MS" w:cs="Tahoma"/>
          <w:bCs/>
          <w:i/>
          <w:iCs/>
          <w:color w:val="3B3838"/>
          <w:sz w:val="18"/>
          <w:szCs w:val="18"/>
          <w:lang w:val="fr-FR"/>
        </w:rPr>
        <w:t>în</w:t>
      </w:r>
      <w:proofErr w:type="spellEnd"/>
      <w:r w:rsidRPr="0055561D">
        <w:rPr>
          <w:rFonts w:ascii="Trebuchet MS" w:hAnsi="Trebuchet MS" w:cs="Tahoma"/>
          <w:bCs/>
          <w:i/>
          <w:iCs/>
          <w:color w:val="3B3838"/>
          <w:sz w:val="18"/>
          <w:szCs w:val="18"/>
          <w:lang w:val="fr-FR"/>
        </w:rPr>
        <w:t xml:space="preserve"> 14 </w:t>
      </w:r>
      <w:proofErr w:type="spellStart"/>
      <w:r w:rsidRPr="0055561D">
        <w:rPr>
          <w:rFonts w:ascii="Trebuchet MS" w:hAnsi="Trebuchet MS" w:cs="Tahoma"/>
          <w:bCs/>
          <w:i/>
          <w:iCs/>
          <w:color w:val="3B3838"/>
          <w:sz w:val="18"/>
          <w:szCs w:val="18"/>
          <w:lang w:val="fr-FR"/>
        </w:rPr>
        <w:t>ani</w:t>
      </w:r>
      <w:proofErr w:type="spellEnd"/>
      <w:r w:rsidRPr="0055561D">
        <w:rPr>
          <w:rFonts w:ascii="Trebuchet MS" w:hAnsi="Trebuchet MS" w:cs="Tahoma"/>
          <w:bCs/>
          <w:i/>
          <w:iCs/>
          <w:color w:val="3B3838"/>
          <w:sz w:val="18"/>
          <w:szCs w:val="18"/>
          <w:lang w:val="fr-FR"/>
        </w:rPr>
        <w:t xml:space="preserve"> nu pot </w:t>
      </w:r>
      <w:proofErr w:type="spellStart"/>
      <w:r w:rsidRPr="0055561D">
        <w:rPr>
          <w:rFonts w:ascii="Trebuchet MS" w:hAnsi="Trebuchet MS" w:cs="Tahoma"/>
          <w:bCs/>
          <w:i/>
          <w:iCs/>
          <w:color w:val="3B3838"/>
          <w:sz w:val="18"/>
          <w:szCs w:val="18"/>
          <w:lang w:val="fr-FR"/>
        </w:rPr>
        <w:t>ocupa</w:t>
      </w:r>
      <w:proofErr w:type="spellEnd"/>
      <w:r w:rsidRPr="0055561D">
        <w:rPr>
          <w:rFonts w:ascii="Trebuchet MS" w:hAnsi="Trebuchet MS" w:cs="Tahoma"/>
          <w:bCs/>
          <w:i/>
          <w:iCs/>
          <w:color w:val="3B3838"/>
          <w:sz w:val="18"/>
          <w:szCs w:val="18"/>
          <w:lang w:val="fr-FR"/>
        </w:rPr>
        <w:t xml:space="preserve"> </w:t>
      </w:r>
      <w:proofErr w:type="spellStart"/>
      <w:r w:rsidRPr="0055561D">
        <w:rPr>
          <w:rFonts w:ascii="Trebuchet MS" w:hAnsi="Trebuchet MS" w:cs="Tahoma"/>
          <w:bCs/>
          <w:i/>
          <w:iCs/>
          <w:color w:val="3B3838"/>
          <w:sz w:val="18"/>
          <w:szCs w:val="18"/>
          <w:lang w:val="fr-FR"/>
        </w:rPr>
        <w:t>locuri</w:t>
      </w:r>
      <w:proofErr w:type="spellEnd"/>
      <w:r w:rsidRPr="0055561D">
        <w:rPr>
          <w:rFonts w:ascii="Trebuchet MS" w:hAnsi="Trebuchet MS" w:cs="Tahoma"/>
          <w:bCs/>
          <w:i/>
          <w:iCs/>
          <w:color w:val="3B3838"/>
          <w:sz w:val="18"/>
          <w:szCs w:val="18"/>
          <w:lang w:val="fr-FR"/>
        </w:rPr>
        <w:t xml:space="preserve"> </w:t>
      </w:r>
      <w:proofErr w:type="spellStart"/>
      <w:r w:rsidRPr="0055561D">
        <w:rPr>
          <w:rFonts w:ascii="Trebuchet MS" w:hAnsi="Trebuchet MS" w:cs="Tahoma"/>
          <w:bCs/>
          <w:i/>
          <w:iCs/>
          <w:color w:val="3B3838"/>
          <w:sz w:val="18"/>
          <w:szCs w:val="18"/>
          <w:lang w:val="fr-FR"/>
        </w:rPr>
        <w:t>pe</w:t>
      </w:r>
      <w:proofErr w:type="spellEnd"/>
      <w:r w:rsidRPr="0055561D">
        <w:rPr>
          <w:rFonts w:ascii="Trebuchet MS" w:hAnsi="Trebuchet MS" w:cs="Tahoma"/>
          <w:bCs/>
          <w:i/>
          <w:iCs/>
          <w:color w:val="3B3838"/>
          <w:sz w:val="18"/>
          <w:szCs w:val="18"/>
          <w:lang w:val="fr-FR"/>
        </w:rPr>
        <w:t xml:space="preserve"> </w:t>
      </w:r>
      <w:proofErr w:type="spellStart"/>
      <w:r w:rsidRPr="0055561D">
        <w:rPr>
          <w:rFonts w:ascii="Trebuchet MS" w:hAnsi="Trebuchet MS" w:cs="Tahoma"/>
          <w:bCs/>
          <w:i/>
          <w:iCs/>
          <w:color w:val="3B3838"/>
          <w:sz w:val="18"/>
          <w:szCs w:val="18"/>
          <w:lang w:val="fr-FR"/>
        </w:rPr>
        <w:t>primul</w:t>
      </w:r>
      <w:proofErr w:type="spellEnd"/>
      <w:r w:rsidRPr="0055561D">
        <w:rPr>
          <w:rFonts w:ascii="Trebuchet MS" w:hAnsi="Trebuchet MS" w:cs="Tahoma"/>
          <w:bCs/>
          <w:i/>
          <w:iCs/>
          <w:color w:val="3B3838"/>
          <w:sz w:val="18"/>
          <w:szCs w:val="18"/>
          <w:lang w:val="fr-FR"/>
        </w:rPr>
        <w:t xml:space="preserve"> </w:t>
      </w:r>
      <w:proofErr w:type="spellStart"/>
      <w:r w:rsidRPr="0055561D">
        <w:rPr>
          <w:rFonts w:ascii="Trebuchet MS" w:hAnsi="Trebuchet MS" w:cs="Tahoma"/>
          <w:bCs/>
          <w:i/>
          <w:iCs/>
          <w:color w:val="3B3838"/>
          <w:sz w:val="18"/>
          <w:szCs w:val="18"/>
          <w:lang w:val="fr-FR"/>
        </w:rPr>
        <w:t>rând</w:t>
      </w:r>
      <w:proofErr w:type="spellEnd"/>
      <w:r w:rsidRPr="0055561D">
        <w:rPr>
          <w:rFonts w:ascii="Trebuchet MS" w:hAnsi="Trebuchet MS" w:cs="Tahoma"/>
          <w:bCs/>
          <w:i/>
          <w:iCs/>
          <w:color w:val="3B3838"/>
          <w:sz w:val="18"/>
          <w:szCs w:val="18"/>
          <w:lang w:val="fr-FR"/>
        </w:rPr>
        <w:t xml:space="preserve"> de </w:t>
      </w:r>
      <w:proofErr w:type="spellStart"/>
      <w:r w:rsidRPr="0055561D">
        <w:rPr>
          <w:rFonts w:ascii="Trebuchet MS" w:hAnsi="Trebuchet MS" w:cs="Tahoma"/>
          <w:bCs/>
          <w:i/>
          <w:iCs/>
          <w:color w:val="3B3838"/>
          <w:sz w:val="18"/>
          <w:szCs w:val="18"/>
          <w:lang w:val="fr-FR"/>
        </w:rPr>
        <w:t>banchete</w:t>
      </w:r>
      <w:proofErr w:type="spellEnd"/>
      <w:r w:rsidRPr="0055561D">
        <w:rPr>
          <w:rFonts w:ascii="Trebuchet MS" w:hAnsi="Trebuchet MS" w:cs="Tahoma"/>
          <w:bCs/>
          <w:i/>
          <w:iCs/>
          <w:color w:val="3B3838"/>
          <w:sz w:val="18"/>
          <w:szCs w:val="18"/>
          <w:lang w:val="fr-FR"/>
        </w:rPr>
        <w:t xml:space="preserve"> si </w:t>
      </w:r>
      <w:proofErr w:type="spellStart"/>
      <w:r w:rsidRPr="0055561D">
        <w:rPr>
          <w:rFonts w:ascii="Trebuchet MS" w:hAnsi="Trebuchet MS" w:cs="Tahoma"/>
          <w:bCs/>
          <w:i/>
          <w:iCs/>
          <w:color w:val="3B3838"/>
          <w:sz w:val="18"/>
          <w:szCs w:val="18"/>
          <w:lang w:val="fr-FR"/>
        </w:rPr>
        <w:t>nici</w:t>
      </w:r>
      <w:proofErr w:type="spellEnd"/>
      <w:r w:rsidRPr="0055561D">
        <w:rPr>
          <w:rFonts w:ascii="Trebuchet MS" w:hAnsi="Trebuchet MS" w:cs="Tahoma"/>
          <w:bCs/>
          <w:i/>
          <w:iCs/>
          <w:color w:val="3B3838"/>
          <w:sz w:val="18"/>
          <w:szCs w:val="18"/>
          <w:lang w:val="fr-FR"/>
        </w:rPr>
        <w:t xml:space="preserve"> prima </w:t>
      </w:r>
      <w:proofErr w:type="spellStart"/>
      <w:r w:rsidRPr="0055561D">
        <w:rPr>
          <w:rFonts w:ascii="Trebuchet MS" w:hAnsi="Trebuchet MS" w:cs="Tahoma"/>
          <w:bCs/>
          <w:i/>
          <w:iCs/>
          <w:color w:val="3B3838"/>
          <w:sz w:val="18"/>
          <w:szCs w:val="18"/>
          <w:lang w:val="fr-FR"/>
        </w:rPr>
        <w:t>bancheta</w:t>
      </w:r>
      <w:proofErr w:type="spellEnd"/>
      <w:r w:rsidRPr="0055561D">
        <w:rPr>
          <w:rFonts w:ascii="Trebuchet MS" w:hAnsi="Trebuchet MS" w:cs="Tahoma"/>
          <w:bCs/>
          <w:i/>
          <w:iCs/>
          <w:color w:val="3B3838"/>
          <w:sz w:val="18"/>
          <w:szCs w:val="18"/>
          <w:lang w:val="fr-FR"/>
        </w:rPr>
        <w:t xml:space="preserve"> dupa usa a 2-a.</w:t>
      </w:r>
    </w:p>
    <w:p w14:paraId="5DFFB72B" w14:textId="53C12252" w:rsidR="00DE6E27" w:rsidRDefault="00DE6E27" w:rsidP="00815546">
      <w:pPr>
        <w:ind w:right="-208"/>
        <w:rPr>
          <w:rFonts w:ascii="Trebuchet MS" w:hAnsi="Trebuchet MS" w:cs="Calibri"/>
          <w:b/>
          <w:noProof/>
          <w:color w:val="595959" w:themeColor="text1" w:themeTint="A6"/>
          <w:sz w:val="18"/>
          <w:szCs w:val="18"/>
          <w:lang w:val="fr-FR" w:eastAsia="en-US"/>
        </w:rPr>
      </w:pPr>
    </w:p>
    <w:p w14:paraId="334E75D6" w14:textId="640B689C" w:rsidR="00DE6E27" w:rsidRDefault="00DE6E27" w:rsidP="00815546">
      <w:pPr>
        <w:ind w:right="-208"/>
        <w:rPr>
          <w:rFonts w:ascii="Trebuchet MS" w:hAnsi="Trebuchet MS" w:cs="Calibri"/>
          <w:b/>
          <w:noProof/>
          <w:color w:val="595959" w:themeColor="text1" w:themeTint="A6"/>
          <w:sz w:val="18"/>
          <w:szCs w:val="18"/>
          <w:lang w:val="fr-FR" w:eastAsia="en-US"/>
        </w:rPr>
      </w:pPr>
    </w:p>
    <w:tbl>
      <w:tblPr>
        <w:tblpPr w:leftFromText="180" w:rightFromText="180" w:vertAnchor="text" w:horzAnchor="margin" w:tblpY="115"/>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8"/>
      </w:tblGrid>
      <w:tr w:rsidR="00DE6E27" w:rsidRPr="000A1974" w14:paraId="6347019C" w14:textId="77777777" w:rsidTr="00DE6E27">
        <w:trPr>
          <w:trHeight w:val="103"/>
        </w:trPr>
        <w:tc>
          <w:tcPr>
            <w:tcW w:w="11028" w:type="dxa"/>
            <w:shd w:val="clear" w:color="auto" w:fill="00B0F0"/>
          </w:tcPr>
          <w:p w14:paraId="033D27C5" w14:textId="25059C30" w:rsidR="00DE6E27" w:rsidRPr="00DE6E27" w:rsidRDefault="00DE6E27" w:rsidP="00DE6E27">
            <w:pPr>
              <w:ind w:right="-208"/>
              <w:jc w:val="center"/>
              <w:rPr>
                <w:rFonts w:ascii="Trebuchet MS" w:hAnsi="Trebuchet MS"/>
                <w:b/>
                <w:color w:val="000000" w:themeColor="text1"/>
                <w:sz w:val="18"/>
                <w:szCs w:val="18"/>
                <w:lang w:val="fr-FR"/>
              </w:rPr>
            </w:pPr>
            <w:r w:rsidRPr="009316D6">
              <w:rPr>
                <w:rFonts w:ascii="Trebuchet MS" w:hAnsi="Trebuchet MS"/>
                <w:b/>
                <w:color w:val="000000" w:themeColor="text1"/>
                <w:sz w:val="18"/>
                <w:szCs w:val="18"/>
                <w:lang w:val="fr-FR"/>
              </w:rPr>
              <w:t xml:space="preserve">EXCURSII OPTIONALE </w:t>
            </w:r>
          </w:p>
        </w:tc>
      </w:tr>
      <w:tr w:rsidR="00DE6E27" w:rsidRPr="000A1974" w14:paraId="5629C28B" w14:textId="77777777" w:rsidTr="00DE6E27">
        <w:trPr>
          <w:trHeight w:val="509"/>
        </w:trPr>
        <w:tc>
          <w:tcPr>
            <w:tcW w:w="11028" w:type="dxa"/>
          </w:tcPr>
          <w:p w14:paraId="63BD5291" w14:textId="25875DB3" w:rsidR="00DE6E27" w:rsidRDefault="00DE6E27" w:rsidP="00DE6E27">
            <w:pPr>
              <w:numPr>
                <w:ilvl w:val="0"/>
                <w:numId w:val="12"/>
              </w:numPr>
              <w:suppressAutoHyphens w:val="0"/>
              <w:rPr>
                <w:rFonts w:ascii="Trebuchet MS" w:hAnsi="Trebuchet MS"/>
                <w:b/>
                <w:sz w:val="18"/>
                <w:szCs w:val="18"/>
              </w:rPr>
            </w:pPr>
            <w:proofErr w:type="spellStart"/>
            <w:r w:rsidRPr="00C47D90">
              <w:rPr>
                <w:rFonts w:ascii="Trebuchet MS" w:hAnsi="Trebuchet MS"/>
                <w:b/>
                <w:sz w:val="18"/>
                <w:szCs w:val="18"/>
              </w:rPr>
              <w:t>Excursie</w:t>
            </w:r>
            <w:proofErr w:type="spellEnd"/>
            <w:r w:rsidRPr="00C47D90">
              <w:rPr>
                <w:rFonts w:ascii="Trebuchet MS" w:hAnsi="Trebuchet MS"/>
                <w:b/>
                <w:sz w:val="18"/>
                <w:szCs w:val="18"/>
              </w:rPr>
              <w:t xml:space="preserve"> la </w:t>
            </w:r>
            <w:proofErr w:type="spellStart"/>
            <w:r w:rsidRPr="00C47D90">
              <w:rPr>
                <w:rFonts w:ascii="Trebuchet MS" w:hAnsi="Trebuchet MS"/>
                <w:b/>
                <w:sz w:val="18"/>
                <w:szCs w:val="18"/>
              </w:rPr>
              <w:t>Atena</w:t>
            </w:r>
            <w:proofErr w:type="spellEnd"/>
            <w:r w:rsidRPr="00C47D90">
              <w:rPr>
                <w:rFonts w:ascii="Trebuchet MS" w:hAnsi="Trebuchet MS"/>
                <w:b/>
                <w:sz w:val="18"/>
                <w:szCs w:val="18"/>
              </w:rPr>
              <w:t xml:space="preserve"> - 35 Euro/adult</w:t>
            </w:r>
          </w:p>
          <w:p w14:paraId="16745D2E" w14:textId="77777777" w:rsidR="00024428" w:rsidRDefault="00DE6E27" w:rsidP="00024428">
            <w:pPr>
              <w:numPr>
                <w:ilvl w:val="0"/>
                <w:numId w:val="12"/>
              </w:numPr>
              <w:suppressAutoHyphens w:val="0"/>
              <w:rPr>
                <w:rFonts w:ascii="Trebuchet MS" w:hAnsi="Trebuchet MS"/>
                <w:b/>
                <w:sz w:val="18"/>
                <w:szCs w:val="18"/>
              </w:rPr>
            </w:pPr>
            <w:proofErr w:type="spellStart"/>
            <w:r>
              <w:rPr>
                <w:rFonts w:ascii="Trebuchet MS" w:hAnsi="Trebuchet MS"/>
                <w:b/>
                <w:sz w:val="18"/>
                <w:szCs w:val="18"/>
              </w:rPr>
              <w:t>Excursie</w:t>
            </w:r>
            <w:proofErr w:type="spellEnd"/>
            <w:r>
              <w:rPr>
                <w:rFonts w:ascii="Trebuchet MS" w:hAnsi="Trebuchet MS"/>
                <w:b/>
                <w:sz w:val="18"/>
                <w:szCs w:val="18"/>
              </w:rPr>
              <w:t xml:space="preserve"> Sf. </w:t>
            </w:r>
            <w:proofErr w:type="spellStart"/>
            <w:r>
              <w:rPr>
                <w:rFonts w:ascii="Trebuchet MS" w:hAnsi="Trebuchet MS"/>
                <w:b/>
                <w:sz w:val="18"/>
                <w:szCs w:val="18"/>
              </w:rPr>
              <w:t>Ioan</w:t>
            </w:r>
            <w:proofErr w:type="spellEnd"/>
            <w:r>
              <w:rPr>
                <w:rFonts w:ascii="Trebuchet MS" w:hAnsi="Trebuchet MS"/>
                <w:b/>
                <w:sz w:val="18"/>
                <w:szCs w:val="18"/>
              </w:rPr>
              <w:t xml:space="preserve"> </w:t>
            </w:r>
            <w:proofErr w:type="spellStart"/>
            <w:r>
              <w:rPr>
                <w:rFonts w:ascii="Trebuchet MS" w:hAnsi="Trebuchet MS"/>
                <w:b/>
                <w:sz w:val="18"/>
                <w:szCs w:val="18"/>
              </w:rPr>
              <w:t>Rusul</w:t>
            </w:r>
            <w:proofErr w:type="spellEnd"/>
            <w:r>
              <w:rPr>
                <w:rFonts w:ascii="Trebuchet MS" w:hAnsi="Trebuchet MS"/>
                <w:b/>
                <w:sz w:val="18"/>
                <w:szCs w:val="18"/>
              </w:rPr>
              <w:t xml:space="preserve">, Sf. David, </w:t>
            </w:r>
            <w:proofErr w:type="spellStart"/>
            <w:r>
              <w:rPr>
                <w:rFonts w:ascii="Trebuchet MS" w:hAnsi="Trebuchet MS"/>
                <w:b/>
                <w:sz w:val="18"/>
                <w:szCs w:val="18"/>
              </w:rPr>
              <w:t>Drimona</w:t>
            </w:r>
            <w:proofErr w:type="spellEnd"/>
            <w:r>
              <w:rPr>
                <w:rFonts w:ascii="Trebuchet MS" w:hAnsi="Trebuchet MS"/>
                <w:b/>
                <w:sz w:val="18"/>
                <w:szCs w:val="18"/>
              </w:rPr>
              <w:t xml:space="preserve"> – 20 euro/adult</w:t>
            </w:r>
          </w:p>
          <w:p w14:paraId="7D67AA2D" w14:textId="76D9A3F8" w:rsidR="00DE6E27" w:rsidRPr="00024428" w:rsidRDefault="00DE6E27" w:rsidP="00024428">
            <w:pPr>
              <w:numPr>
                <w:ilvl w:val="0"/>
                <w:numId w:val="12"/>
              </w:numPr>
              <w:suppressAutoHyphens w:val="0"/>
              <w:rPr>
                <w:rFonts w:ascii="Trebuchet MS" w:hAnsi="Trebuchet MS"/>
                <w:b/>
                <w:sz w:val="18"/>
                <w:szCs w:val="18"/>
              </w:rPr>
            </w:pPr>
            <w:proofErr w:type="spellStart"/>
            <w:r w:rsidRPr="00024428">
              <w:rPr>
                <w:rFonts w:ascii="Trebuchet MS" w:hAnsi="Trebuchet MS"/>
                <w:b/>
                <w:sz w:val="18"/>
                <w:szCs w:val="18"/>
              </w:rPr>
              <w:t>Croazieră</w:t>
            </w:r>
            <w:proofErr w:type="spellEnd"/>
            <w:r w:rsidRPr="00024428">
              <w:rPr>
                <w:rFonts w:ascii="Trebuchet MS" w:hAnsi="Trebuchet MS"/>
                <w:b/>
                <w:sz w:val="18"/>
                <w:szCs w:val="18"/>
              </w:rPr>
              <w:t xml:space="preserve"> la </w:t>
            </w:r>
            <w:proofErr w:type="spellStart"/>
            <w:r w:rsidRPr="00024428">
              <w:rPr>
                <w:rFonts w:ascii="Trebuchet MS" w:hAnsi="Trebuchet MS"/>
                <w:b/>
                <w:sz w:val="18"/>
                <w:szCs w:val="18"/>
              </w:rPr>
              <w:t>Lichadonisia</w:t>
            </w:r>
            <w:proofErr w:type="spellEnd"/>
            <w:r w:rsidRPr="00024428">
              <w:rPr>
                <w:rFonts w:ascii="Trebuchet MS" w:hAnsi="Trebuchet MS"/>
                <w:b/>
                <w:sz w:val="18"/>
                <w:szCs w:val="18"/>
              </w:rPr>
              <w:t xml:space="preserve"> - 32 Euro/adult</w:t>
            </w:r>
          </w:p>
          <w:p w14:paraId="3E91CF42" w14:textId="4BC270A1" w:rsidR="00024428" w:rsidRPr="00DE6E27" w:rsidRDefault="00024428" w:rsidP="00024428">
            <w:pPr>
              <w:suppressAutoHyphens w:val="0"/>
              <w:ind w:left="720"/>
              <w:rPr>
                <w:rFonts w:ascii="Trebuchet MS" w:hAnsi="Trebuchet MS"/>
                <w:b/>
                <w:sz w:val="10"/>
                <w:szCs w:val="10"/>
              </w:rPr>
            </w:pPr>
          </w:p>
        </w:tc>
      </w:tr>
      <w:tr w:rsidR="00DE6E27" w:rsidRPr="00AD70E8" w14:paraId="5C0532C4" w14:textId="77777777" w:rsidTr="00B55FB4">
        <w:trPr>
          <w:trHeight w:val="1827"/>
        </w:trPr>
        <w:tc>
          <w:tcPr>
            <w:tcW w:w="11028" w:type="dxa"/>
          </w:tcPr>
          <w:p w14:paraId="135EA9EE" w14:textId="77777777" w:rsidR="00DE6E27" w:rsidRPr="00AD70E8" w:rsidRDefault="00DE6E27" w:rsidP="00B55FB4">
            <w:pPr>
              <w:pStyle w:val="ListParagraph"/>
              <w:numPr>
                <w:ilvl w:val="0"/>
                <w:numId w:val="15"/>
              </w:numPr>
              <w:ind w:right="72"/>
              <w:rPr>
                <w:rFonts w:ascii="Trebuchet MS" w:hAnsi="Trebuchet MS"/>
                <w:bCs/>
                <w:i/>
                <w:color w:val="595959" w:themeColor="text1" w:themeTint="A6"/>
                <w:sz w:val="18"/>
                <w:szCs w:val="18"/>
                <w:lang w:val="it-IT"/>
              </w:rPr>
            </w:pPr>
            <w:r w:rsidRPr="00AD70E8">
              <w:rPr>
                <w:rFonts w:ascii="Trebuchet MS" w:hAnsi="Trebuchet MS"/>
                <w:bCs/>
                <w:i/>
                <w:color w:val="595959" w:themeColor="text1" w:themeTint="A6"/>
                <w:sz w:val="18"/>
                <w:szCs w:val="18"/>
                <w:lang w:val="it-IT"/>
              </w:rPr>
              <w:t>Vă recomandăm încheierea asigurării Travel (storno+medicală), pentru a vă proteja investiţia în pachetul turistic, atât înainte de plecare (în cazul anulării călătoriei), cât şi după plecare (în cazul unei situaţii neprevăzute apărute pe perioada sejurului)!</w:t>
            </w:r>
          </w:p>
          <w:p w14:paraId="31A9BA3F" w14:textId="77777777" w:rsidR="00DE6E27" w:rsidRPr="00AD70E8" w:rsidRDefault="00DE6E27" w:rsidP="00B55FB4">
            <w:pPr>
              <w:pStyle w:val="ListParagraph"/>
              <w:numPr>
                <w:ilvl w:val="0"/>
                <w:numId w:val="15"/>
              </w:numPr>
              <w:ind w:right="72"/>
              <w:rPr>
                <w:rFonts w:ascii="Trebuchet MS" w:hAnsi="Trebuchet MS"/>
                <w:bCs/>
                <w:i/>
                <w:color w:val="595959" w:themeColor="text1" w:themeTint="A6"/>
                <w:sz w:val="18"/>
                <w:szCs w:val="18"/>
                <w:lang w:val="it-IT"/>
              </w:rPr>
            </w:pPr>
            <w:r w:rsidRPr="00AD70E8">
              <w:rPr>
                <w:rFonts w:ascii="Trebuchet MS" w:hAnsi="Trebuchet MS"/>
                <w:bCs/>
                <w:i/>
                <w:color w:val="595959" w:themeColor="text1" w:themeTint="A6"/>
                <w:sz w:val="18"/>
                <w:szCs w:val="18"/>
                <w:lang w:val="it-IT"/>
              </w:rPr>
              <w:t>Reducerile se aplică numai la pachetul de bază; acestea nu se aplică la alte taxe sau suplimente și nu se cumuleaz</w:t>
            </w:r>
            <w:r w:rsidRPr="00AD70E8">
              <w:rPr>
                <w:rFonts w:ascii="Trebuchet MS" w:hAnsi="Trebuchet MS" w:cs="Bookman Old Style"/>
                <w:bCs/>
                <w:i/>
                <w:color w:val="595959" w:themeColor="text1" w:themeTint="A6"/>
                <w:sz w:val="18"/>
                <w:szCs w:val="18"/>
                <w:lang w:val="it-IT"/>
              </w:rPr>
              <w:t>ă</w:t>
            </w:r>
            <w:r w:rsidRPr="00AD70E8">
              <w:rPr>
                <w:rFonts w:ascii="Trebuchet MS" w:hAnsi="Trebuchet MS"/>
                <w:bCs/>
                <w:i/>
                <w:color w:val="595959" w:themeColor="text1" w:themeTint="A6"/>
                <w:sz w:val="18"/>
                <w:szCs w:val="18"/>
                <w:lang w:val="it-IT"/>
              </w:rPr>
              <w:t xml:space="preserve"> cu alte reduceri.</w:t>
            </w:r>
          </w:p>
          <w:p w14:paraId="75CD23FB" w14:textId="77777777" w:rsidR="00DE6E27" w:rsidRDefault="00DE6E27" w:rsidP="00DE6E27">
            <w:pPr>
              <w:pStyle w:val="ListParagraph"/>
              <w:numPr>
                <w:ilvl w:val="0"/>
                <w:numId w:val="15"/>
              </w:numPr>
              <w:ind w:right="72"/>
              <w:rPr>
                <w:rFonts w:ascii="Trebuchet MS" w:hAnsi="Trebuchet MS"/>
                <w:bCs/>
                <w:i/>
                <w:color w:val="595959" w:themeColor="text1" w:themeTint="A6"/>
                <w:sz w:val="18"/>
                <w:szCs w:val="18"/>
                <w:lang w:val="it-IT"/>
              </w:rPr>
            </w:pPr>
            <w:r w:rsidRPr="00AD70E8">
              <w:rPr>
                <w:rFonts w:ascii="Trebuchet MS" w:hAnsi="Trebuchet MS"/>
                <w:bCs/>
                <w:i/>
                <w:color w:val="595959" w:themeColor="text1" w:themeTint="A6"/>
                <w:sz w:val="18"/>
                <w:szCs w:val="18"/>
                <w:lang w:val="it-IT"/>
              </w:rPr>
              <w:t>Rezervările efectuate cu orice tip de reducere nu permit anulări/modificări</w:t>
            </w:r>
            <w:r w:rsidRPr="00AD70E8">
              <w:rPr>
                <w:rFonts w:ascii="Trebuchet MS" w:hAnsi="Trebuchet MS"/>
                <w:bCs/>
                <w:i/>
                <w:color w:val="595959" w:themeColor="text1" w:themeTint="A6"/>
                <w:sz w:val="18"/>
                <w:szCs w:val="18"/>
              </w:rPr>
              <w:t xml:space="preserve">; </w:t>
            </w:r>
            <w:r w:rsidRPr="00AD70E8">
              <w:rPr>
                <w:rFonts w:ascii="Trebuchet MS" w:hAnsi="Trebuchet MS"/>
                <w:bCs/>
                <w:i/>
                <w:color w:val="595959" w:themeColor="text1" w:themeTint="A6"/>
                <w:sz w:val="18"/>
                <w:szCs w:val="18"/>
                <w:lang w:val="it-IT"/>
              </w:rPr>
              <w:t>Penalizare 100% !</w:t>
            </w:r>
          </w:p>
          <w:p w14:paraId="5231CFFE" w14:textId="7D2C5D27" w:rsidR="00DE6E27" w:rsidRPr="00DE6E27" w:rsidRDefault="00DE6E27" w:rsidP="00DE6E27">
            <w:pPr>
              <w:pStyle w:val="ListParagraph"/>
              <w:numPr>
                <w:ilvl w:val="0"/>
                <w:numId w:val="15"/>
              </w:numPr>
              <w:ind w:right="72"/>
              <w:rPr>
                <w:rFonts w:ascii="Trebuchet MS" w:hAnsi="Trebuchet MS"/>
                <w:bCs/>
                <w:i/>
                <w:color w:val="595959" w:themeColor="text1" w:themeTint="A6"/>
                <w:sz w:val="18"/>
                <w:szCs w:val="18"/>
                <w:lang w:val="it-IT"/>
              </w:rPr>
            </w:pPr>
            <w:r w:rsidRPr="00DE6E27">
              <w:rPr>
                <w:rFonts w:ascii="Trebuchet MS" w:hAnsi="Trebuchet MS"/>
                <w:bCs/>
                <w:i/>
                <w:color w:val="595959" w:themeColor="text1" w:themeTint="A6"/>
                <w:sz w:val="18"/>
                <w:szCs w:val="18"/>
                <w:lang w:val="it-IT"/>
              </w:rPr>
              <w:t xml:space="preserve">Excursiile opționale se realizează pentru un grup minim de </w:t>
            </w:r>
            <w:r>
              <w:rPr>
                <w:rFonts w:ascii="Trebuchet MS" w:hAnsi="Trebuchet MS"/>
                <w:bCs/>
                <w:i/>
                <w:color w:val="595959" w:themeColor="text1" w:themeTint="A6"/>
                <w:sz w:val="18"/>
                <w:szCs w:val="18"/>
                <w:lang w:val="it-IT"/>
              </w:rPr>
              <w:t>25</w:t>
            </w:r>
            <w:r w:rsidRPr="00DE6E27">
              <w:rPr>
                <w:rFonts w:ascii="Trebuchet MS" w:hAnsi="Trebuchet MS"/>
                <w:bCs/>
                <w:i/>
                <w:color w:val="595959" w:themeColor="text1" w:themeTint="A6"/>
                <w:sz w:val="18"/>
                <w:szCs w:val="18"/>
                <w:lang w:val="it-IT"/>
              </w:rPr>
              <w:t xml:space="preserve"> persoane</w:t>
            </w:r>
          </w:p>
        </w:tc>
      </w:tr>
    </w:tbl>
    <w:p w14:paraId="24B908A8" w14:textId="77777777" w:rsidR="00DE6E27" w:rsidRPr="00DE6E27" w:rsidRDefault="00DE6E27" w:rsidP="00815546">
      <w:pPr>
        <w:ind w:right="-208"/>
        <w:rPr>
          <w:rFonts w:ascii="Trebuchet MS" w:hAnsi="Trebuchet MS" w:cs="Calibri"/>
          <w:b/>
          <w:noProof/>
          <w:color w:val="595959" w:themeColor="text1" w:themeTint="A6"/>
          <w:sz w:val="18"/>
          <w:szCs w:val="18"/>
          <w:lang w:eastAsia="en-US"/>
        </w:rPr>
      </w:pPr>
    </w:p>
    <w:p w14:paraId="5F5B720F" w14:textId="4B3AA397" w:rsidR="00AD70E8" w:rsidRPr="0055561D" w:rsidRDefault="0048498C" w:rsidP="0055561D">
      <w:pPr>
        <w:ind w:right="-208"/>
        <w:jc w:val="center"/>
        <w:rPr>
          <w:rFonts w:ascii="Trebuchet MS" w:hAnsi="Trebuchet MS"/>
          <w:b/>
          <w:color w:val="FF0000"/>
          <w:sz w:val="18"/>
          <w:szCs w:val="18"/>
          <w:lang w:val="fr-FR"/>
        </w:rPr>
      </w:pPr>
      <w:r w:rsidRPr="000A1974">
        <w:rPr>
          <w:rFonts w:ascii="Trebuchet MS" w:hAnsi="Trebuchet MS"/>
          <w:b/>
          <w:color w:val="FF0000"/>
          <w:sz w:val="18"/>
          <w:szCs w:val="18"/>
          <w:lang w:val="fr-FR"/>
        </w:rPr>
        <w:t>TRANSFERURI DIN TARA</w:t>
      </w:r>
    </w:p>
    <w:tbl>
      <w:tblPr>
        <w:tblW w:w="10546" w:type="dxa"/>
        <w:tblInd w:w="108" w:type="dxa"/>
        <w:tblBorders>
          <w:insideH w:val="single" w:sz="18" w:space="0" w:color="FFFFFF"/>
          <w:insideV w:val="single" w:sz="18" w:space="0" w:color="FFFFFF"/>
        </w:tblBorders>
        <w:tblLayout w:type="fixed"/>
        <w:tblLook w:val="01E0" w:firstRow="1" w:lastRow="1" w:firstColumn="1" w:lastColumn="1" w:noHBand="0" w:noVBand="0"/>
      </w:tblPr>
      <w:tblGrid>
        <w:gridCol w:w="1545"/>
        <w:gridCol w:w="2705"/>
        <w:gridCol w:w="992"/>
        <w:gridCol w:w="1558"/>
        <w:gridCol w:w="2692"/>
        <w:gridCol w:w="1054"/>
      </w:tblGrid>
      <w:tr w:rsidR="00DE6E27" w14:paraId="7ED867DE" w14:textId="77777777" w:rsidTr="00DE6E27">
        <w:tc>
          <w:tcPr>
            <w:tcW w:w="1545" w:type="dxa"/>
            <w:tcBorders>
              <w:top w:val="nil"/>
              <w:left w:val="nil"/>
              <w:bottom w:val="single" w:sz="18" w:space="0" w:color="FFFFFF"/>
              <w:right w:val="single" w:sz="18" w:space="0" w:color="FFFFFF"/>
            </w:tcBorders>
            <w:shd w:val="clear" w:color="auto" w:fill="2F5496"/>
            <w:vAlign w:val="center"/>
            <w:hideMark/>
          </w:tcPr>
          <w:p w14:paraId="5233A215" w14:textId="77777777" w:rsidR="00DE6E27" w:rsidRDefault="00DE6E27">
            <w:pPr>
              <w:spacing w:before="40" w:after="40"/>
              <w:jc w:val="center"/>
              <w:rPr>
                <w:rFonts w:ascii="Trebuchet MS" w:hAnsi="Trebuchet MS" w:cs="Tahoma"/>
                <w:bCs/>
                <w:color w:val="FFFFFF"/>
                <w:sz w:val="16"/>
                <w:szCs w:val="16"/>
                <w:lang w:val="fr-FR"/>
              </w:rPr>
            </w:pPr>
            <w:proofErr w:type="spellStart"/>
            <w:r>
              <w:rPr>
                <w:rFonts w:ascii="Trebuchet MS" w:hAnsi="Trebuchet MS" w:cs="Tahoma"/>
                <w:bCs/>
                <w:color w:val="FFFFFF"/>
                <w:sz w:val="16"/>
                <w:szCs w:val="16"/>
                <w:lang w:val="fr-FR"/>
              </w:rPr>
              <w:t>Oraşul</w:t>
            </w:r>
            <w:proofErr w:type="spellEnd"/>
          </w:p>
        </w:tc>
        <w:tc>
          <w:tcPr>
            <w:tcW w:w="2705" w:type="dxa"/>
            <w:tcBorders>
              <w:top w:val="nil"/>
              <w:left w:val="single" w:sz="18" w:space="0" w:color="FFFFFF"/>
              <w:bottom w:val="single" w:sz="18" w:space="0" w:color="FFFFFF"/>
              <w:right w:val="single" w:sz="18" w:space="0" w:color="FFFFFF"/>
            </w:tcBorders>
            <w:shd w:val="clear" w:color="auto" w:fill="2F5496"/>
            <w:vAlign w:val="center"/>
            <w:hideMark/>
          </w:tcPr>
          <w:p w14:paraId="21DDEA67" w14:textId="77777777" w:rsidR="00DE6E27" w:rsidRDefault="00DE6E27">
            <w:pPr>
              <w:spacing w:before="40" w:after="40"/>
              <w:jc w:val="center"/>
              <w:rPr>
                <w:rFonts w:ascii="Trebuchet MS" w:hAnsi="Trebuchet MS" w:cs="Tahoma"/>
                <w:bCs/>
                <w:color w:val="FFFFFF"/>
                <w:sz w:val="16"/>
                <w:szCs w:val="16"/>
                <w:lang w:val="fr-FR"/>
              </w:rPr>
            </w:pPr>
            <w:proofErr w:type="spellStart"/>
            <w:r>
              <w:rPr>
                <w:rFonts w:ascii="Trebuchet MS" w:hAnsi="Trebuchet MS" w:cs="Tahoma"/>
                <w:bCs/>
                <w:color w:val="FFFFFF"/>
                <w:sz w:val="16"/>
                <w:szCs w:val="16"/>
                <w:lang w:val="fr-FR"/>
              </w:rPr>
              <w:t>Locul</w:t>
            </w:r>
            <w:proofErr w:type="spellEnd"/>
            <w:r>
              <w:rPr>
                <w:rFonts w:ascii="Trebuchet MS" w:hAnsi="Trebuchet MS" w:cs="Tahoma"/>
                <w:bCs/>
                <w:color w:val="FFFFFF"/>
                <w:sz w:val="16"/>
                <w:szCs w:val="16"/>
                <w:lang w:val="fr-FR"/>
              </w:rPr>
              <w:t xml:space="preserve"> </w:t>
            </w:r>
            <w:proofErr w:type="gramStart"/>
            <w:r>
              <w:rPr>
                <w:rFonts w:ascii="Trebuchet MS" w:hAnsi="Trebuchet MS" w:cs="Tahoma"/>
                <w:bCs/>
                <w:color w:val="FFFFFF"/>
                <w:sz w:val="16"/>
                <w:szCs w:val="16"/>
                <w:lang w:val="fr-FR"/>
              </w:rPr>
              <w:t xml:space="preserve">de </w:t>
            </w:r>
            <w:proofErr w:type="spellStart"/>
            <w:r>
              <w:rPr>
                <w:rFonts w:ascii="Trebuchet MS" w:hAnsi="Trebuchet MS" w:cs="Tahoma"/>
                <w:bCs/>
                <w:color w:val="FFFFFF"/>
                <w:sz w:val="16"/>
                <w:szCs w:val="16"/>
                <w:lang w:val="fr-FR"/>
              </w:rPr>
              <w:t>îmbarcare</w:t>
            </w:r>
            <w:proofErr w:type="spellEnd"/>
            <w:proofErr w:type="gramEnd"/>
          </w:p>
        </w:tc>
        <w:tc>
          <w:tcPr>
            <w:tcW w:w="992" w:type="dxa"/>
            <w:tcBorders>
              <w:top w:val="nil"/>
              <w:left w:val="single" w:sz="18" w:space="0" w:color="FFFFFF"/>
              <w:bottom w:val="single" w:sz="18" w:space="0" w:color="FFFFFF"/>
              <w:right w:val="single" w:sz="18" w:space="0" w:color="FFFFFF"/>
            </w:tcBorders>
            <w:shd w:val="clear" w:color="auto" w:fill="2F5496"/>
            <w:vAlign w:val="center"/>
            <w:hideMark/>
          </w:tcPr>
          <w:p w14:paraId="59764509" w14:textId="77777777" w:rsidR="00DE6E27" w:rsidRDefault="00DE6E27">
            <w:pPr>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Tarif</w:t>
            </w:r>
          </w:p>
        </w:tc>
        <w:tc>
          <w:tcPr>
            <w:tcW w:w="1558" w:type="dxa"/>
            <w:tcBorders>
              <w:top w:val="nil"/>
              <w:left w:val="single" w:sz="18" w:space="0" w:color="FFFFFF"/>
              <w:bottom w:val="single" w:sz="18" w:space="0" w:color="FFFFFF"/>
              <w:right w:val="single" w:sz="18" w:space="0" w:color="FFFFFF"/>
            </w:tcBorders>
            <w:shd w:val="clear" w:color="auto" w:fill="2F5496"/>
            <w:vAlign w:val="center"/>
            <w:hideMark/>
          </w:tcPr>
          <w:p w14:paraId="18AF08C6" w14:textId="77777777" w:rsidR="00DE6E27" w:rsidRDefault="00DE6E27">
            <w:pPr>
              <w:spacing w:before="40" w:after="40"/>
              <w:jc w:val="center"/>
              <w:rPr>
                <w:rFonts w:ascii="Trebuchet MS" w:hAnsi="Trebuchet MS" w:cs="Tahoma"/>
                <w:bCs/>
                <w:color w:val="FFFFFF"/>
                <w:sz w:val="16"/>
                <w:szCs w:val="16"/>
                <w:lang w:val="fr-FR"/>
              </w:rPr>
            </w:pPr>
            <w:proofErr w:type="spellStart"/>
            <w:r>
              <w:rPr>
                <w:rFonts w:ascii="Trebuchet MS" w:hAnsi="Trebuchet MS" w:cs="Tahoma"/>
                <w:bCs/>
                <w:color w:val="FFFFFF"/>
                <w:sz w:val="16"/>
                <w:szCs w:val="16"/>
                <w:lang w:val="fr-FR"/>
              </w:rPr>
              <w:t>Oraşul</w:t>
            </w:r>
            <w:proofErr w:type="spellEnd"/>
          </w:p>
        </w:tc>
        <w:tc>
          <w:tcPr>
            <w:tcW w:w="2692" w:type="dxa"/>
            <w:tcBorders>
              <w:top w:val="nil"/>
              <w:left w:val="single" w:sz="18" w:space="0" w:color="FFFFFF"/>
              <w:bottom w:val="single" w:sz="18" w:space="0" w:color="FFFFFF"/>
              <w:right w:val="single" w:sz="18" w:space="0" w:color="FFFFFF"/>
            </w:tcBorders>
            <w:shd w:val="clear" w:color="auto" w:fill="2F5496"/>
            <w:vAlign w:val="center"/>
            <w:hideMark/>
          </w:tcPr>
          <w:p w14:paraId="0DF04310" w14:textId="77777777" w:rsidR="00DE6E27" w:rsidRDefault="00DE6E27">
            <w:pPr>
              <w:spacing w:before="40" w:after="40"/>
              <w:jc w:val="center"/>
              <w:rPr>
                <w:rFonts w:ascii="Trebuchet MS" w:hAnsi="Trebuchet MS" w:cs="Tahoma"/>
                <w:bCs/>
                <w:color w:val="FFFFFF"/>
                <w:sz w:val="16"/>
                <w:szCs w:val="16"/>
                <w:lang w:val="fr-FR"/>
              </w:rPr>
            </w:pPr>
            <w:proofErr w:type="spellStart"/>
            <w:r>
              <w:rPr>
                <w:rFonts w:ascii="Trebuchet MS" w:hAnsi="Trebuchet MS" w:cs="Tahoma"/>
                <w:bCs/>
                <w:color w:val="FFFFFF"/>
                <w:sz w:val="16"/>
                <w:szCs w:val="16"/>
                <w:lang w:val="fr-FR"/>
              </w:rPr>
              <w:t>Locul</w:t>
            </w:r>
            <w:proofErr w:type="spellEnd"/>
            <w:r>
              <w:rPr>
                <w:rFonts w:ascii="Trebuchet MS" w:hAnsi="Trebuchet MS" w:cs="Tahoma"/>
                <w:bCs/>
                <w:color w:val="FFFFFF"/>
                <w:sz w:val="16"/>
                <w:szCs w:val="16"/>
                <w:lang w:val="fr-FR"/>
              </w:rPr>
              <w:t xml:space="preserve"> </w:t>
            </w:r>
            <w:proofErr w:type="gramStart"/>
            <w:r>
              <w:rPr>
                <w:rFonts w:ascii="Trebuchet MS" w:hAnsi="Trebuchet MS" w:cs="Tahoma"/>
                <w:bCs/>
                <w:color w:val="FFFFFF"/>
                <w:sz w:val="16"/>
                <w:szCs w:val="16"/>
                <w:lang w:val="fr-FR"/>
              </w:rPr>
              <w:t xml:space="preserve">de </w:t>
            </w:r>
            <w:proofErr w:type="spellStart"/>
            <w:r>
              <w:rPr>
                <w:rFonts w:ascii="Trebuchet MS" w:hAnsi="Trebuchet MS" w:cs="Tahoma"/>
                <w:bCs/>
                <w:color w:val="FFFFFF"/>
                <w:sz w:val="16"/>
                <w:szCs w:val="16"/>
                <w:lang w:val="fr-FR"/>
              </w:rPr>
              <w:t>îmbarcare</w:t>
            </w:r>
            <w:proofErr w:type="spellEnd"/>
            <w:proofErr w:type="gramEnd"/>
          </w:p>
        </w:tc>
        <w:tc>
          <w:tcPr>
            <w:tcW w:w="1054" w:type="dxa"/>
            <w:tcBorders>
              <w:top w:val="nil"/>
              <w:left w:val="single" w:sz="18" w:space="0" w:color="FFFFFF"/>
              <w:bottom w:val="single" w:sz="18" w:space="0" w:color="FFFFFF"/>
              <w:right w:val="nil"/>
            </w:tcBorders>
            <w:shd w:val="clear" w:color="auto" w:fill="2F5496"/>
            <w:vAlign w:val="center"/>
            <w:hideMark/>
          </w:tcPr>
          <w:p w14:paraId="554979F4" w14:textId="77777777" w:rsidR="00DE6E27" w:rsidRDefault="00DE6E27">
            <w:pPr>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Tarif</w:t>
            </w:r>
          </w:p>
        </w:tc>
      </w:tr>
      <w:tr w:rsidR="00DE6E27" w14:paraId="7A3FA271" w14:textId="77777777" w:rsidTr="00DE6E27">
        <w:tc>
          <w:tcPr>
            <w:tcW w:w="1545" w:type="dxa"/>
            <w:tcBorders>
              <w:top w:val="single" w:sz="18" w:space="0" w:color="FFFFFF"/>
              <w:left w:val="nil"/>
              <w:bottom w:val="single" w:sz="18" w:space="0" w:color="FFFFFF"/>
              <w:right w:val="single" w:sz="18" w:space="0" w:color="FFFFFF"/>
            </w:tcBorders>
            <w:shd w:val="pct5" w:color="000000" w:fill="FFFFFF"/>
            <w:hideMark/>
          </w:tcPr>
          <w:p w14:paraId="4F15B4DF"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SUCEAVA</w:t>
            </w:r>
          </w:p>
        </w:tc>
        <w:tc>
          <w:tcPr>
            <w:tcW w:w="2705" w:type="dxa"/>
            <w:tcBorders>
              <w:top w:val="single" w:sz="18" w:space="0" w:color="FFFFFF"/>
              <w:left w:val="single" w:sz="18" w:space="0" w:color="FFFFFF"/>
              <w:bottom w:val="single" w:sz="18" w:space="0" w:color="FFFFFF"/>
              <w:right w:val="single" w:sz="18" w:space="0" w:color="FFFFFF"/>
            </w:tcBorders>
            <w:shd w:val="pct5" w:color="000000" w:fill="FFFFFF"/>
            <w:hideMark/>
          </w:tcPr>
          <w:p w14:paraId="0EC8A75B" w14:textId="77777777" w:rsidR="00DE6E27" w:rsidRDefault="00DE6E27">
            <w:pPr>
              <w:spacing w:before="40" w:after="40"/>
              <w:jc w:val="center"/>
              <w:rPr>
                <w:rFonts w:ascii="Trebuchet MS" w:hAnsi="Trebuchet MS" w:cs="Tahoma"/>
                <w:b/>
                <w:color w:val="404040"/>
                <w:sz w:val="14"/>
                <w:szCs w:val="14"/>
                <w:lang w:val="fr-FR"/>
              </w:rPr>
            </w:pPr>
            <w:proofErr w:type="spellStart"/>
            <w:r>
              <w:rPr>
                <w:rFonts w:ascii="Trebuchet MS" w:hAnsi="Trebuchet MS" w:cs="Tahoma"/>
                <w:b/>
                <w:color w:val="404040"/>
                <w:sz w:val="14"/>
                <w:szCs w:val="14"/>
                <w:lang w:val="fr-FR"/>
              </w:rPr>
              <w:t>Hotel</w:t>
            </w:r>
            <w:proofErr w:type="spellEnd"/>
            <w:r>
              <w:rPr>
                <w:rFonts w:ascii="Trebuchet MS" w:hAnsi="Trebuchet MS" w:cs="Tahoma"/>
                <w:b/>
                <w:color w:val="404040"/>
                <w:sz w:val="14"/>
                <w:szCs w:val="14"/>
                <w:lang w:val="fr-FR"/>
              </w:rPr>
              <w:t xml:space="preserve"> </w:t>
            </w:r>
            <w:proofErr w:type="spellStart"/>
            <w:r>
              <w:rPr>
                <w:rFonts w:ascii="Trebuchet MS" w:hAnsi="Trebuchet MS" w:cs="Tahoma"/>
                <w:b/>
                <w:color w:val="404040"/>
                <w:sz w:val="14"/>
                <w:szCs w:val="14"/>
                <w:lang w:val="fr-FR"/>
              </w:rPr>
              <w:t>Bucovina</w:t>
            </w:r>
            <w:proofErr w:type="spellEnd"/>
          </w:p>
        </w:tc>
        <w:tc>
          <w:tcPr>
            <w:tcW w:w="992"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42C90774"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40 €</w:t>
            </w:r>
          </w:p>
        </w:tc>
        <w:tc>
          <w:tcPr>
            <w:tcW w:w="1558" w:type="dxa"/>
            <w:tcBorders>
              <w:top w:val="single" w:sz="18" w:space="0" w:color="FFFFFF"/>
              <w:left w:val="single" w:sz="18" w:space="0" w:color="FFFFFF"/>
              <w:bottom w:val="single" w:sz="18" w:space="0" w:color="FFFFFF"/>
              <w:right w:val="single" w:sz="18" w:space="0" w:color="FFFFFF"/>
            </w:tcBorders>
            <w:shd w:val="pct5" w:color="000000" w:fill="FFFFFF"/>
            <w:hideMark/>
          </w:tcPr>
          <w:p w14:paraId="05BA93CE"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DEVA</w:t>
            </w:r>
          </w:p>
        </w:tc>
        <w:tc>
          <w:tcPr>
            <w:tcW w:w="2692" w:type="dxa"/>
            <w:tcBorders>
              <w:top w:val="single" w:sz="18" w:space="0" w:color="FFFFFF"/>
              <w:left w:val="single" w:sz="18" w:space="0" w:color="FFFFFF"/>
              <w:bottom w:val="single" w:sz="18" w:space="0" w:color="FFFFFF"/>
              <w:right w:val="single" w:sz="18" w:space="0" w:color="FFFFFF"/>
            </w:tcBorders>
            <w:shd w:val="pct5" w:color="000000" w:fill="FFFFFF"/>
            <w:hideMark/>
          </w:tcPr>
          <w:p w14:paraId="61C50B4B"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 xml:space="preserve">McDonald’s </w:t>
            </w:r>
            <w:proofErr w:type="spellStart"/>
            <w:r>
              <w:rPr>
                <w:rFonts w:ascii="Trebuchet MS" w:hAnsi="Trebuchet MS" w:cs="Tahoma"/>
                <w:b/>
                <w:color w:val="404040"/>
                <w:sz w:val="14"/>
                <w:szCs w:val="14"/>
                <w:lang w:val="fr-FR"/>
              </w:rPr>
              <w:t>Gară</w:t>
            </w:r>
            <w:proofErr w:type="spellEnd"/>
          </w:p>
        </w:tc>
        <w:tc>
          <w:tcPr>
            <w:tcW w:w="1054" w:type="dxa"/>
            <w:tcBorders>
              <w:top w:val="single" w:sz="18" w:space="0" w:color="FFFFFF"/>
              <w:left w:val="single" w:sz="18" w:space="0" w:color="FFFFFF"/>
              <w:bottom w:val="single" w:sz="18" w:space="0" w:color="FFFFFF"/>
              <w:right w:val="nil"/>
            </w:tcBorders>
            <w:shd w:val="pct5" w:color="000000" w:fill="FFFFFF"/>
            <w:vAlign w:val="center"/>
            <w:hideMark/>
          </w:tcPr>
          <w:p w14:paraId="5F4F24B2"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35 €</w:t>
            </w:r>
          </w:p>
        </w:tc>
      </w:tr>
      <w:tr w:rsidR="00DE6E27" w14:paraId="1D677ACB" w14:textId="77777777" w:rsidTr="00DE6E27">
        <w:tc>
          <w:tcPr>
            <w:tcW w:w="1545" w:type="dxa"/>
            <w:tcBorders>
              <w:top w:val="single" w:sz="18" w:space="0" w:color="FFFFFF"/>
              <w:left w:val="nil"/>
              <w:bottom w:val="single" w:sz="18" w:space="0" w:color="FFFFFF"/>
              <w:right w:val="single" w:sz="18" w:space="0" w:color="FFFFFF"/>
            </w:tcBorders>
            <w:hideMark/>
          </w:tcPr>
          <w:p w14:paraId="7647CAD3"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PIATRA NEAMȚ</w:t>
            </w:r>
          </w:p>
        </w:tc>
        <w:tc>
          <w:tcPr>
            <w:tcW w:w="2705" w:type="dxa"/>
            <w:tcBorders>
              <w:top w:val="single" w:sz="18" w:space="0" w:color="FFFFFF"/>
              <w:left w:val="single" w:sz="18" w:space="0" w:color="FFFFFF"/>
              <w:bottom w:val="single" w:sz="18" w:space="0" w:color="FFFFFF"/>
              <w:right w:val="single" w:sz="18" w:space="0" w:color="FFFFFF"/>
            </w:tcBorders>
            <w:hideMark/>
          </w:tcPr>
          <w:p w14:paraId="3B3CF192" w14:textId="77777777" w:rsidR="00DE6E27" w:rsidRDefault="00DE6E27">
            <w:pPr>
              <w:spacing w:before="40" w:after="40"/>
              <w:jc w:val="center"/>
              <w:rPr>
                <w:rFonts w:ascii="Trebuchet MS" w:hAnsi="Trebuchet MS" w:cs="Tahoma"/>
                <w:b/>
                <w:color w:val="404040"/>
                <w:sz w:val="14"/>
                <w:szCs w:val="14"/>
                <w:lang w:val="fr-FR"/>
              </w:rPr>
            </w:pPr>
            <w:proofErr w:type="spellStart"/>
            <w:r>
              <w:rPr>
                <w:rFonts w:ascii="Trebuchet MS" w:hAnsi="Trebuchet MS" w:cs="Tahoma"/>
                <w:b/>
                <w:color w:val="404040"/>
                <w:sz w:val="14"/>
                <w:szCs w:val="14"/>
                <w:lang w:val="fr-FR"/>
              </w:rPr>
              <w:t>Hotel</w:t>
            </w:r>
            <w:proofErr w:type="spellEnd"/>
            <w:r>
              <w:rPr>
                <w:rFonts w:ascii="Trebuchet MS" w:hAnsi="Trebuchet MS" w:cs="Tahoma"/>
                <w:b/>
                <w:color w:val="404040"/>
                <w:sz w:val="14"/>
                <w:szCs w:val="14"/>
                <w:lang w:val="fr-FR"/>
              </w:rPr>
              <w:t xml:space="preserve"> Central</w:t>
            </w:r>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2C0C3DB0"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35 €</w:t>
            </w:r>
          </w:p>
        </w:tc>
        <w:tc>
          <w:tcPr>
            <w:tcW w:w="1558" w:type="dxa"/>
            <w:tcBorders>
              <w:top w:val="single" w:sz="18" w:space="0" w:color="FFFFFF"/>
              <w:left w:val="single" w:sz="18" w:space="0" w:color="FFFFFF"/>
              <w:bottom w:val="single" w:sz="18" w:space="0" w:color="FFFFFF"/>
              <w:right w:val="single" w:sz="18" w:space="0" w:color="FFFFFF"/>
            </w:tcBorders>
            <w:hideMark/>
          </w:tcPr>
          <w:p w14:paraId="6D00D867"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SIBIU</w:t>
            </w:r>
          </w:p>
        </w:tc>
        <w:tc>
          <w:tcPr>
            <w:tcW w:w="2692" w:type="dxa"/>
            <w:tcBorders>
              <w:top w:val="single" w:sz="18" w:space="0" w:color="FFFFFF"/>
              <w:left w:val="single" w:sz="18" w:space="0" w:color="FFFFFF"/>
              <w:bottom w:val="single" w:sz="18" w:space="0" w:color="FFFFFF"/>
              <w:right w:val="single" w:sz="18" w:space="0" w:color="FFFFFF"/>
            </w:tcBorders>
            <w:hideMark/>
          </w:tcPr>
          <w:p w14:paraId="547ACF7E" w14:textId="77777777" w:rsidR="00DE6E27" w:rsidRDefault="00DE6E27">
            <w:pPr>
              <w:spacing w:before="40" w:after="40"/>
              <w:jc w:val="center"/>
              <w:rPr>
                <w:rFonts w:ascii="Trebuchet MS" w:hAnsi="Trebuchet MS" w:cs="Tahoma"/>
                <w:b/>
                <w:color w:val="404040"/>
                <w:sz w:val="14"/>
                <w:szCs w:val="14"/>
                <w:lang w:val="fr-FR"/>
              </w:rPr>
            </w:pPr>
            <w:proofErr w:type="spellStart"/>
            <w:r>
              <w:rPr>
                <w:rFonts w:ascii="Trebuchet MS" w:hAnsi="Trebuchet MS" w:cs="Tahoma"/>
                <w:b/>
                <w:color w:val="404040"/>
                <w:sz w:val="14"/>
                <w:szCs w:val="14"/>
                <w:lang w:val="fr-FR"/>
              </w:rPr>
              <w:t>Benzinăria</w:t>
            </w:r>
            <w:proofErr w:type="spellEnd"/>
            <w:r>
              <w:rPr>
                <w:rFonts w:ascii="Trebuchet MS" w:hAnsi="Trebuchet MS" w:cs="Tahoma"/>
                <w:b/>
                <w:color w:val="404040"/>
                <w:sz w:val="14"/>
                <w:szCs w:val="14"/>
                <w:lang w:val="fr-FR"/>
              </w:rPr>
              <w:t xml:space="preserve"> Mol - </w:t>
            </w:r>
            <w:proofErr w:type="spellStart"/>
            <w:r>
              <w:rPr>
                <w:rFonts w:ascii="Trebuchet MS" w:hAnsi="Trebuchet MS" w:cs="Tahoma"/>
                <w:b/>
                <w:color w:val="404040"/>
                <w:sz w:val="14"/>
                <w:szCs w:val="14"/>
                <w:lang w:val="fr-FR"/>
              </w:rPr>
              <w:t>Șelimbăr</w:t>
            </w:r>
            <w:proofErr w:type="spellEnd"/>
          </w:p>
        </w:tc>
        <w:tc>
          <w:tcPr>
            <w:tcW w:w="1054" w:type="dxa"/>
            <w:tcBorders>
              <w:top w:val="single" w:sz="18" w:space="0" w:color="FFFFFF"/>
              <w:left w:val="single" w:sz="18" w:space="0" w:color="FFFFFF"/>
              <w:bottom w:val="single" w:sz="18" w:space="0" w:color="FFFFFF"/>
              <w:right w:val="nil"/>
            </w:tcBorders>
            <w:vAlign w:val="center"/>
            <w:hideMark/>
          </w:tcPr>
          <w:p w14:paraId="0676FA28"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25 €</w:t>
            </w:r>
          </w:p>
        </w:tc>
      </w:tr>
      <w:tr w:rsidR="00DE6E27" w14:paraId="3196108D" w14:textId="77777777" w:rsidTr="00DE6E27">
        <w:tc>
          <w:tcPr>
            <w:tcW w:w="1545" w:type="dxa"/>
            <w:tcBorders>
              <w:top w:val="single" w:sz="18" w:space="0" w:color="FFFFFF"/>
              <w:left w:val="nil"/>
              <w:bottom w:val="single" w:sz="18" w:space="0" w:color="FFFFFF"/>
              <w:right w:val="single" w:sz="18" w:space="0" w:color="FFFFFF"/>
            </w:tcBorders>
            <w:shd w:val="pct5" w:color="000000" w:fill="FFFFFF"/>
            <w:hideMark/>
          </w:tcPr>
          <w:p w14:paraId="25DE824F"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IAȘI</w:t>
            </w:r>
          </w:p>
        </w:tc>
        <w:tc>
          <w:tcPr>
            <w:tcW w:w="2705" w:type="dxa"/>
            <w:tcBorders>
              <w:top w:val="single" w:sz="18" w:space="0" w:color="FFFFFF"/>
              <w:left w:val="single" w:sz="18" w:space="0" w:color="FFFFFF"/>
              <w:bottom w:val="single" w:sz="18" w:space="0" w:color="FFFFFF"/>
              <w:right w:val="single" w:sz="18" w:space="0" w:color="FFFFFF"/>
            </w:tcBorders>
            <w:shd w:val="pct5" w:color="000000" w:fill="FFFFFF"/>
            <w:hideMark/>
          </w:tcPr>
          <w:p w14:paraId="6439CBE4"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 xml:space="preserve">McDonald’s </w:t>
            </w:r>
            <w:proofErr w:type="spellStart"/>
            <w:r>
              <w:rPr>
                <w:rFonts w:ascii="Trebuchet MS" w:hAnsi="Trebuchet MS" w:cs="Tahoma"/>
                <w:b/>
                <w:color w:val="404040"/>
                <w:sz w:val="14"/>
                <w:szCs w:val="14"/>
                <w:lang w:val="fr-FR"/>
              </w:rPr>
              <w:t>Gară</w:t>
            </w:r>
            <w:proofErr w:type="spellEnd"/>
          </w:p>
        </w:tc>
        <w:tc>
          <w:tcPr>
            <w:tcW w:w="992"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184FD6B4"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40 €</w:t>
            </w:r>
          </w:p>
        </w:tc>
        <w:tc>
          <w:tcPr>
            <w:tcW w:w="1558" w:type="dxa"/>
            <w:tcBorders>
              <w:top w:val="single" w:sz="18" w:space="0" w:color="FFFFFF"/>
              <w:left w:val="single" w:sz="18" w:space="0" w:color="FFFFFF"/>
              <w:bottom w:val="single" w:sz="18" w:space="0" w:color="FFFFFF"/>
              <w:right w:val="single" w:sz="18" w:space="0" w:color="FFFFFF"/>
            </w:tcBorders>
            <w:shd w:val="pct5" w:color="000000" w:fill="FFFFFF"/>
            <w:hideMark/>
          </w:tcPr>
          <w:p w14:paraId="0D5C7D5E"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MEDIAȘ</w:t>
            </w:r>
          </w:p>
        </w:tc>
        <w:tc>
          <w:tcPr>
            <w:tcW w:w="2692" w:type="dxa"/>
            <w:tcBorders>
              <w:top w:val="single" w:sz="18" w:space="0" w:color="FFFFFF"/>
              <w:left w:val="single" w:sz="18" w:space="0" w:color="FFFFFF"/>
              <w:bottom w:val="single" w:sz="18" w:space="0" w:color="FFFFFF"/>
              <w:right w:val="single" w:sz="18" w:space="0" w:color="FFFFFF"/>
            </w:tcBorders>
            <w:shd w:val="pct5" w:color="000000" w:fill="FFFFFF"/>
            <w:hideMark/>
          </w:tcPr>
          <w:p w14:paraId="30423972" w14:textId="77777777" w:rsidR="00DE6E27" w:rsidRDefault="00DE6E27">
            <w:pPr>
              <w:spacing w:before="40" w:after="40"/>
              <w:jc w:val="center"/>
              <w:rPr>
                <w:rFonts w:ascii="Trebuchet MS" w:hAnsi="Trebuchet MS" w:cs="Tahoma"/>
                <w:b/>
                <w:color w:val="404040"/>
                <w:sz w:val="14"/>
                <w:szCs w:val="14"/>
                <w:lang w:val="fr-FR"/>
              </w:rPr>
            </w:pPr>
            <w:proofErr w:type="spellStart"/>
            <w:r>
              <w:rPr>
                <w:rFonts w:ascii="Trebuchet MS" w:hAnsi="Trebuchet MS" w:cs="Tahoma"/>
                <w:b/>
                <w:color w:val="404040"/>
                <w:sz w:val="14"/>
                <w:szCs w:val="14"/>
                <w:lang w:val="fr-FR"/>
              </w:rPr>
              <w:t>Autogară</w:t>
            </w:r>
            <w:proofErr w:type="spellEnd"/>
          </w:p>
        </w:tc>
        <w:tc>
          <w:tcPr>
            <w:tcW w:w="1054" w:type="dxa"/>
            <w:tcBorders>
              <w:top w:val="single" w:sz="18" w:space="0" w:color="FFFFFF"/>
              <w:left w:val="single" w:sz="18" w:space="0" w:color="FFFFFF"/>
              <w:bottom w:val="single" w:sz="18" w:space="0" w:color="FFFFFF"/>
              <w:right w:val="nil"/>
            </w:tcBorders>
            <w:shd w:val="pct5" w:color="000000" w:fill="FFFFFF"/>
            <w:vAlign w:val="center"/>
            <w:hideMark/>
          </w:tcPr>
          <w:p w14:paraId="77A28A06"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30 €</w:t>
            </w:r>
          </w:p>
        </w:tc>
      </w:tr>
      <w:tr w:rsidR="00DE6E27" w14:paraId="5C189205" w14:textId="77777777" w:rsidTr="00DE6E27">
        <w:tc>
          <w:tcPr>
            <w:tcW w:w="1545" w:type="dxa"/>
            <w:tcBorders>
              <w:top w:val="single" w:sz="18" w:space="0" w:color="FFFFFF"/>
              <w:left w:val="nil"/>
              <w:bottom w:val="single" w:sz="18" w:space="0" w:color="FFFFFF"/>
              <w:right w:val="single" w:sz="18" w:space="0" w:color="FFFFFF"/>
            </w:tcBorders>
            <w:hideMark/>
          </w:tcPr>
          <w:p w14:paraId="6505BB2D"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ROMAN</w:t>
            </w:r>
          </w:p>
        </w:tc>
        <w:tc>
          <w:tcPr>
            <w:tcW w:w="2705" w:type="dxa"/>
            <w:tcBorders>
              <w:top w:val="single" w:sz="18" w:space="0" w:color="FFFFFF"/>
              <w:left w:val="single" w:sz="18" w:space="0" w:color="FFFFFF"/>
              <w:bottom w:val="single" w:sz="18" w:space="0" w:color="FFFFFF"/>
              <w:right w:val="single" w:sz="18" w:space="0" w:color="FFFFFF"/>
            </w:tcBorders>
            <w:hideMark/>
          </w:tcPr>
          <w:p w14:paraId="27EA91E7" w14:textId="77777777" w:rsidR="00DE6E27" w:rsidRDefault="00DE6E27">
            <w:pPr>
              <w:spacing w:before="40" w:after="40"/>
              <w:jc w:val="center"/>
              <w:rPr>
                <w:rFonts w:ascii="Trebuchet MS" w:hAnsi="Trebuchet MS" w:cs="Tahoma"/>
                <w:b/>
                <w:color w:val="404040"/>
                <w:sz w:val="14"/>
                <w:szCs w:val="14"/>
                <w:lang w:val="fr-FR"/>
              </w:rPr>
            </w:pPr>
            <w:proofErr w:type="spellStart"/>
            <w:r>
              <w:rPr>
                <w:rFonts w:ascii="Trebuchet MS" w:hAnsi="Trebuchet MS" w:cs="Tahoma"/>
                <w:b/>
                <w:color w:val="404040"/>
                <w:sz w:val="14"/>
                <w:szCs w:val="14"/>
                <w:lang w:val="fr-FR"/>
              </w:rPr>
              <w:t>Gară</w:t>
            </w:r>
            <w:proofErr w:type="spellEnd"/>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6CEC1B9D"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30 €</w:t>
            </w:r>
          </w:p>
        </w:tc>
        <w:tc>
          <w:tcPr>
            <w:tcW w:w="1558" w:type="dxa"/>
            <w:tcBorders>
              <w:top w:val="single" w:sz="18" w:space="0" w:color="FFFFFF"/>
              <w:left w:val="single" w:sz="18" w:space="0" w:color="FFFFFF"/>
              <w:bottom w:val="single" w:sz="18" w:space="0" w:color="FFFFFF"/>
              <w:right w:val="single" w:sz="18" w:space="0" w:color="FFFFFF"/>
            </w:tcBorders>
            <w:hideMark/>
          </w:tcPr>
          <w:p w14:paraId="5B902C88" w14:textId="77777777" w:rsidR="00DE6E27" w:rsidRDefault="00DE6E27">
            <w:pPr>
              <w:spacing w:before="40" w:after="40"/>
              <w:ind w:left="-74" w:firstLine="74"/>
              <w:jc w:val="center"/>
              <w:rPr>
                <w:rFonts w:ascii="Trebuchet MS" w:hAnsi="Trebuchet MS" w:cs="Tahoma"/>
                <w:b/>
                <w:color w:val="404040"/>
                <w:sz w:val="14"/>
                <w:szCs w:val="14"/>
                <w:lang w:val="fr-FR"/>
              </w:rPr>
            </w:pPr>
            <w:r>
              <w:rPr>
                <w:rFonts w:ascii="Trebuchet MS" w:hAnsi="Trebuchet MS" w:cs="Tahoma"/>
                <w:b/>
                <w:color w:val="404040"/>
                <w:sz w:val="14"/>
                <w:szCs w:val="14"/>
                <w:lang w:val="fr-FR"/>
              </w:rPr>
              <w:t>SIGHIȘOARA</w:t>
            </w:r>
          </w:p>
        </w:tc>
        <w:tc>
          <w:tcPr>
            <w:tcW w:w="2692" w:type="dxa"/>
            <w:tcBorders>
              <w:top w:val="single" w:sz="18" w:space="0" w:color="FFFFFF"/>
              <w:left w:val="single" w:sz="18" w:space="0" w:color="FFFFFF"/>
              <w:bottom w:val="single" w:sz="18" w:space="0" w:color="FFFFFF"/>
              <w:right w:val="single" w:sz="18" w:space="0" w:color="FFFFFF"/>
            </w:tcBorders>
            <w:hideMark/>
          </w:tcPr>
          <w:p w14:paraId="45094AA7" w14:textId="1957FCFC" w:rsidR="00DE6E27" w:rsidRDefault="00DE6E27">
            <w:pPr>
              <w:spacing w:before="40" w:after="40"/>
              <w:jc w:val="center"/>
              <w:rPr>
                <w:rFonts w:ascii="Trebuchet MS" w:hAnsi="Trebuchet MS" w:cs="Tahoma"/>
                <w:b/>
                <w:color w:val="404040"/>
                <w:sz w:val="14"/>
                <w:szCs w:val="14"/>
                <w:lang w:val="fr-FR"/>
              </w:rPr>
            </w:pPr>
            <w:proofErr w:type="spellStart"/>
            <w:r>
              <w:rPr>
                <w:rFonts w:ascii="Trebuchet MS" w:hAnsi="Trebuchet MS" w:cs="Tahoma"/>
                <w:b/>
                <w:color w:val="404040"/>
                <w:sz w:val="14"/>
                <w:szCs w:val="14"/>
                <w:lang w:val="fr-FR"/>
              </w:rPr>
              <w:t>Parcare</w:t>
            </w:r>
            <w:proofErr w:type="spellEnd"/>
            <w:r>
              <w:rPr>
                <w:rFonts w:ascii="Trebuchet MS" w:hAnsi="Trebuchet MS" w:cs="Tahoma"/>
                <w:b/>
                <w:color w:val="404040"/>
                <w:sz w:val="14"/>
                <w:szCs w:val="14"/>
                <w:lang w:val="fr-FR"/>
              </w:rPr>
              <w:t xml:space="preserve"> </w:t>
            </w:r>
            <w:proofErr w:type="spellStart"/>
            <w:r>
              <w:rPr>
                <w:rFonts w:ascii="Trebuchet MS" w:hAnsi="Trebuchet MS" w:cs="Tahoma"/>
                <w:b/>
                <w:color w:val="404040"/>
                <w:sz w:val="14"/>
                <w:szCs w:val="14"/>
                <w:lang w:val="fr-FR"/>
              </w:rPr>
              <w:t>Kaufland</w:t>
            </w:r>
            <w:proofErr w:type="spellEnd"/>
          </w:p>
        </w:tc>
        <w:tc>
          <w:tcPr>
            <w:tcW w:w="1054" w:type="dxa"/>
            <w:tcBorders>
              <w:top w:val="single" w:sz="18" w:space="0" w:color="FFFFFF"/>
              <w:left w:val="single" w:sz="18" w:space="0" w:color="FFFFFF"/>
              <w:bottom w:val="single" w:sz="18" w:space="0" w:color="FFFFFF"/>
              <w:right w:val="nil"/>
            </w:tcBorders>
            <w:vAlign w:val="center"/>
            <w:hideMark/>
          </w:tcPr>
          <w:p w14:paraId="1081BC11"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30 €</w:t>
            </w:r>
          </w:p>
        </w:tc>
      </w:tr>
      <w:tr w:rsidR="00DE6E27" w14:paraId="6C36E445" w14:textId="77777777" w:rsidTr="00DE6E27">
        <w:tc>
          <w:tcPr>
            <w:tcW w:w="1545" w:type="dxa"/>
            <w:tcBorders>
              <w:top w:val="single" w:sz="18" w:space="0" w:color="FFFFFF"/>
              <w:left w:val="nil"/>
              <w:bottom w:val="single" w:sz="18" w:space="0" w:color="FFFFFF"/>
              <w:right w:val="single" w:sz="18" w:space="0" w:color="FFFFFF"/>
            </w:tcBorders>
            <w:shd w:val="pct5" w:color="000000" w:fill="FFFFFF"/>
            <w:hideMark/>
          </w:tcPr>
          <w:p w14:paraId="35A6AC59"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BACĂU</w:t>
            </w:r>
          </w:p>
        </w:tc>
        <w:tc>
          <w:tcPr>
            <w:tcW w:w="2705" w:type="dxa"/>
            <w:tcBorders>
              <w:top w:val="single" w:sz="18" w:space="0" w:color="FFFFFF"/>
              <w:left w:val="single" w:sz="18" w:space="0" w:color="FFFFFF"/>
              <w:bottom w:val="single" w:sz="18" w:space="0" w:color="FFFFFF"/>
              <w:right w:val="single" w:sz="18" w:space="0" w:color="FFFFFF"/>
            </w:tcBorders>
            <w:shd w:val="pct5" w:color="000000" w:fill="FFFFFF"/>
            <w:hideMark/>
          </w:tcPr>
          <w:p w14:paraId="562EA6B3" w14:textId="77777777" w:rsidR="00DE6E27" w:rsidRDefault="00DE6E27">
            <w:pPr>
              <w:spacing w:before="40" w:after="40"/>
              <w:jc w:val="center"/>
              <w:rPr>
                <w:rFonts w:ascii="Trebuchet MS" w:hAnsi="Trebuchet MS" w:cs="Tahoma"/>
                <w:b/>
                <w:color w:val="404040"/>
                <w:sz w:val="14"/>
                <w:szCs w:val="14"/>
                <w:lang w:val="fr-FR"/>
              </w:rPr>
            </w:pPr>
            <w:proofErr w:type="spellStart"/>
            <w:r>
              <w:rPr>
                <w:rFonts w:ascii="Trebuchet MS" w:hAnsi="Trebuchet MS" w:cs="Tahoma"/>
                <w:b/>
                <w:color w:val="404040"/>
                <w:sz w:val="14"/>
                <w:szCs w:val="14"/>
                <w:lang w:val="fr-FR"/>
              </w:rPr>
              <w:t>Parcarea</w:t>
            </w:r>
            <w:proofErr w:type="spellEnd"/>
            <w:r>
              <w:rPr>
                <w:rFonts w:ascii="Trebuchet MS" w:hAnsi="Trebuchet MS" w:cs="Tahoma"/>
                <w:b/>
                <w:color w:val="404040"/>
                <w:sz w:val="14"/>
                <w:szCs w:val="14"/>
                <w:lang w:val="fr-FR"/>
              </w:rPr>
              <w:t xml:space="preserve"> </w:t>
            </w:r>
            <w:proofErr w:type="spellStart"/>
            <w:r>
              <w:rPr>
                <w:rFonts w:ascii="Trebuchet MS" w:hAnsi="Trebuchet MS" w:cs="Tahoma"/>
                <w:b/>
                <w:color w:val="404040"/>
                <w:sz w:val="14"/>
                <w:szCs w:val="14"/>
                <w:lang w:val="fr-FR"/>
              </w:rPr>
              <w:t>Stadionului</w:t>
            </w:r>
            <w:proofErr w:type="spellEnd"/>
            <w:r>
              <w:rPr>
                <w:rFonts w:ascii="Trebuchet MS" w:hAnsi="Trebuchet MS" w:cs="Tahoma"/>
                <w:b/>
                <w:color w:val="404040"/>
                <w:sz w:val="14"/>
                <w:szCs w:val="14"/>
                <w:lang w:val="fr-FR"/>
              </w:rPr>
              <w:t xml:space="preserve"> Municipal</w:t>
            </w:r>
          </w:p>
        </w:tc>
        <w:tc>
          <w:tcPr>
            <w:tcW w:w="992"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56BE0F19"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30 €</w:t>
            </w:r>
          </w:p>
        </w:tc>
        <w:tc>
          <w:tcPr>
            <w:tcW w:w="1558" w:type="dxa"/>
            <w:tcBorders>
              <w:top w:val="single" w:sz="18" w:space="0" w:color="FFFFFF"/>
              <w:left w:val="single" w:sz="18" w:space="0" w:color="FFFFFF"/>
              <w:bottom w:val="single" w:sz="18" w:space="0" w:color="FFFFFF"/>
              <w:right w:val="single" w:sz="18" w:space="0" w:color="FFFFFF"/>
            </w:tcBorders>
            <w:shd w:val="pct5" w:color="000000" w:fill="FFFFFF"/>
            <w:hideMark/>
          </w:tcPr>
          <w:p w14:paraId="031A19A9"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TG. MUREȘ</w:t>
            </w:r>
          </w:p>
        </w:tc>
        <w:tc>
          <w:tcPr>
            <w:tcW w:w="2692" w:type="dxa"/>
            <w:tcBorders>
              <w:top w:val="single" w:sz="18" w:space="0" w:color="FFFFFF"/>
              <w:left w:val="single" w:sz="18" w:space="0" w:color="FFFFFF"/>
              <w:bottom w:val="single" w:sz="18" w:space="0" w:color="FFFFFF"/>
              <w:right w:val="single" w:sz="18" w:space="0" w:color="FFFFFF"/>
            </w:tcBorders>
            <w:shd w:val="pct5" w:color="000000" w:fill="FFFFFF"/>
            <w:hideMark/>
          </w:tcPr>
          <w:p w14:paraId="1B5728B0" w14:textId="60A604D2" w:rsidR="00DE6E27" w:rsidRDefault="00DE6E27">
            <w:pPr>
              <w:spacing w:before="40" w:after="40"/>
              <w:jc w:val="center"/>
              <w:rPr>
                <w:rFonts w:ascii="Trebuchet MS" w:hAnsi="Trebuchet MS" w:cs="Tahoma"/>
                <w:b/>
                <w:color w:val="404040"/>
                <w:sz w:val="14"/>
                <w:szCs w:val="14"/>
                <w:lang w:val="fr-FR"/>
              </w:rPr>
            </w:pPr>
            <w:proofErr w:type="spellStart"/>
            <w:r>
              <w:rPr>
                <w:rFonts w:ascii="Trebuchet MS" w:hAnsi="Trebuchet MS" w:cs="Tahoma"/>
                <w:b/>
                <w:color w:val="404040"/>
                <w:sz w:val="14"/>
                <w:szCs w:val="14"/>
                <w:lang w:val="fr-FR"/>
              </w:rPr>
              <w:t>Benzinaria</w:t>
            </w:r>
            <w:proofErr w:type="spellEnd"/>
            <w:r>
              <w:rPr>
                <w:rFonts w:ascii="Trebuchet MS" w:hAnsi="Trebuchet MS" w:cs="Tahoma"/>
                <w:b/>
                <w:color w:val="404040"/>
                <w:sz w:val="14"/>
                <w:szCs w:val="14"/>
                <w:lang w:val="fr-FR"/>
              </w:rPr>
              <w:t xml:space="preserve"> Mol – 1 </w:t>
            </w:r>
            <w:proofErr w:type="spellStart"/>
            <w:r>
              <w:rPr>
                <w:rFonts w:ascii="Trebuchet MS" w:hAnsi="Trebuchet MS" w:cs="Tahoma"/>
                <w:b/>
                <w:color w:val="404040"/>
                <w:sz w:val="14"/>
                <w:szCs w:val="14"/>
                <w:lang w:val="fr-FR"/>
              </w:rPr>
              <w:t>Dec</w:t>
            </w:r>
            <w:proofErr w:type="spellEnd"/>
            <w:r>
              <w:rPr>
                <w:rFonts w:ascii="Trebuchet MS" w:hAnsi="Trebuchet MS" w:cs="Tahoma"/>
                <w:b/>
                <w:color w:val="404040"/>
                <w:sz w:val="14"/>
                <w:szCs w:val="14"/>
                <w:lang w:val="fr-FR"/>
              </w:rPr>
              <w:t xml:space="preserve"> 1918</w:t>
            </w:r>
          </w:p>
        </w:tc>
        <w:tc>
          <w:tcPr>
            <w:tcW w:w="1054" w:type="dxa"/>
            <w:tcBorders>
              <w:top w:val="single" w:sz="18" w:space="0" w:color="FFFFFF"/>
              <w:left w:val="single" w:sz="18" w:space="0" w:color="FFFFFF"/>
              <w:bottom w:val="single" w:sz="18" w:space="0" w:color="FFFFFF"/>
              <w:right w:val="nil"/>
            </w:tcBorders>
            <w:shd w:val="pct5" w:color="000000" w:fill="FFFFFF"/>
            <w:vAlign w:val="center"/>
            <w:hideMark/>
          </w:tcPr>
          <w:p w14:paraId="79C09591"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35 €</w:t>
            </w:r>
          </w:p>
        </w:tc>
      </w:tr>
      <w:tr w:rsidR="00DE6E27" w14:paraId="75A0DA4D" w14:textId="77777777" w:rsidTr="00DE6E27">
        <w:tc>
          <w:tcPr>
            <w:tcW w:w="1545" w:type="dxa"/>
            <w:tcBorders>
              <w:top w:val="single" w:sz="18" w:space="0" w:color="FFFFFF"/>
              <w:left w:val="nil"/>
              <w:bottom w:val="single" w:sz="18" w:space="0" w:color="FFFFFF"/>
              <w:right w:val="single" w:sz="18" w:space="0" w:color="FFFFFF"/>
            </w:tcBorders>
            <w:hideMark/>
          </w:tcPr>
          <w:p w14:paraId="10E00A01"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FOCȘANI</w:t>
            </w:r>
          </w:p>
        </w:tc>
        <w:tc>
          <w:tcPr>
            <w:tcW w:w="2705" w:type="dxa"/>
            <w:tcBorders>
              <w:top w:val="single" w:sz="18" w:space="0" w:color="FFFFFF"/>
              <w:left w:val="single" w:sz="18" w:space="0" w:color="FFFFFF"/>
              <w:bottom w:val="single" w:sz="18" w:space="0" w:color="FFFFFF"/>
              <w:right w:val="single" w:sz="18" w:space="0" w:color="FFFFFF"/>
            </w:tcBorders>
            <w:hideMark/>
          </w:tcPr>
          <w:p w14:paraId="7DEC813B" w14:textId="77777777" w:rsidR="00DE6E27" w:rsidRDefault="00DE6E27">
            <w:pPr>
              <w:spacing w:before="40" w:after="40"/>
              <w:jc w:val="center"/>
              <w:rPr>
                <w:rFonts w:ascii="Trebuchet MS" w:hAnsi="Trebuchet MS" w:cs="Tahoma"/>
                <w:b/>
                <w:color w:val="404040"/>
                <w:sz w:val="14"/>
                <w:szCs w:val="14"/>
                <w:lang w:val="fr-FR"/>
              </w:rPr>
            </w:pPr>
            <w:proofErr w:type="spellStart"/>
            <w:r>
              <w:rPr>
                <w:rFonts w:ascii="Trebuchet MS" w:hAnsi="Trebuchet MS" w:cs="Tahoma"/>
                <w:b/>
                <w:color w:val="404040"/>
                <w:sz w:val="14"/>
                <w:szCs w:val="14"/>
                <w:lang w:val="fr-FR"/>
              </w:rPr>
              <w:t>Lukoil</w:t>
            </w:r>
            <w:proofErr w:type="spellEnd"/>
            <w:r>
              <w:rPr>
                <w:rFonts w:ascii="Trebuchet MS" w:hAnsi="Trebuchet MS" w:cs="Tahoma"/>
                <w:b/>
                <w:color w:val="404040"/>
                <w:sz w:val="14"/>
                <w:szCs w:val="14"/>
                <w:lang w:val="fr-FR"/>
              </w:rPr>
              <w:t xml:space="preserve"> - </w:t>
            </w:r>
            <w:proofErr w:type="spellStart"/>
            <w:r>
              <w:rPr>
                <w:rFonts w:ascii="Trebuchet MS" w:hAnsi="Trebuchet MS" w:cs="Tahoma"/>
                <w:b/>
                <w:color w:val="404040"/>
                <w:sz w:val="14"/>
                <w:szCs w:val="14"/>
                <w:lang w:val="fr-FR"/>
              </w:rPr>
              <w:t>Centru</w:t>
            </w:r>
            <w:proofErr w:type="spellEnd"/>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7526AF77"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25 €</w:t>
            </w:r>
          </w:p>
        </w:tc>
        <w:tc>
          <w:tcPr>
            <w:tcW w:w="1558" w:type="dxa"/>
            <w:tcBorders>
              <w:top w:val="single" w:sz="18" w:space="0" w:color="FFFFFF"/>
              <w:left w:val="single" w:sz="18" w:space="0" w:color="FFFFFF"/>
              <w:bottom w:val="single" w:sz="18" w:space="0" w:color="FFFFFF"/>
              <w:right w:val="single" w:sz="18" w:space="0" w:color="FFFFFF"/>
            </w:tcBorders>
            <w:hideMark/>
          </w:tcPr>
          <w:p w14:paraId="203CED38"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BRAȘOV</w:t>
            </w:r>
          </w:p>
        </w:tc>
        <w:tc>
          <w:tcPr>
            <w:tcW w:w="2692" w:type="dxa"/>
            <w:tcBorders>
              <w:top w:val="single" w:sz="18" w:space="0" w:color="FFFFFF"/>
              <w:left w:val="single" w:sz="18" w:space="0" w:color="FFFFFF"/>
              <w:bottom w:val="single" w:sz="18" w:space="0" w:color="FFFFFF"/>
              <w:right w:val="single" w:sz="18" w:space="0" w:color="FFFFFF"/>
            </w:tcBorders>
            <w:hideMark/>
          </w:tcPr>
          <w:p w14:paraId="5C653072" w14:textId="74B9F396" w:rsidR="00DE6E27" w:rsidRDefault="00DE6E27">
            <w:pPr>
              <w:spacing w:before="40" w:after="40"/>
              <w:jc w:val="center"/>
              <w:rPr>
                <w:rFonts w:ascii="Trebuchet MS" w:hAnsi="Trebuchet MS" w:cs="Tahoma"/>
                <w:b/>
                <w:color w:val="404040"/>
                <w:sz w:val="14"/>
                <w:szCs w:val="14"/>
                <w:lang w:val="fr-FR"/>
              </w:rPr>
            </w:pPr>
            <w:proofErr w:type="spellStart"/>
            <w:r>
              <w:rPr>
                <w:rFonts w:ascii="Trebuchet MS" w:hAnsi="Trebuchet MS" w:cs="Tahoma"/>
                <w:b/>
                <w:color w:val="404040"/>
                <w:sz w:val="14"/>
                <w:szCs w:val="14"/>
                <w:lang w:val="fr-FR"/>
              </w:rPr>
              <w:t>Benzinaria</w:t>
            </w:r>
            <w:proofErr w:type="spellEnd"/>
            <w:r>
              <w:rPr>
                <w:rFonts w:ascii="Trebuchet MS" w:hAnsi="Trebuchet MS" w:cs="Tahoma"/>
                <w:b/>
                <w:color w:val="404040"/>
                <w:sz w:val="14"/>
                <w:szCs w:val="14"/>
                <w:lang w:val="fr-FR"/>
              </w:rPr>
              <w:t xml:space="preserve"> Mol - </w:t>
            </w:r>
            <w:proofErr w:type="spellStart"/>
            <w:r>
              <w:rPr>
                <w:rFonts w:ascii="Trebuchet MS" w:hAnsi="Trebuchet MS" w:cs="Tahoma"/>
                <w:b/>
                <w:color w:val="404040"/>
                <w:sz w:val="14"/>
                <w:szCs w:val="14"/>
                <w:lang w:val="fr-FR"/>
              </w:rPr>
              <w:t>Calea</w:t>
            </w:r>
            <w:proofErr w:type="spellEnd"/>
            <w:r>
              <w:rPr>
                <w:rFonts w:ascii="Trebuchet MS" w:hAnsi="Trebuchet MS" w:cs="Tahoma"/>
                <w:b/>
                <w:color w:val="404040"/>
                <w:sz w:val="14"/>
                <w:szCs w:val="14"/>
                <w:lang w:val="fr-FR"/>
              </w:rPr>
              <w:t xml:space="preserve"> Bucureşti</w:t>
            </w:r>
          </w:p>
        </w:tc>
        <w:tc>
          <w:tcPr>
            <w:tcW w:w="1054" w:type="dxa"/>
            <w:tcBorders>
              <w:top w:val="single" w:sz="18" w:space="0" w:color="FFFFFF"/>
              <w:left w:val="single" w:sz="18" w:space="0" w:color="FFFFFF"/>
              <w:bottom w:val="single" w:sz="18" w:space="0" w:color="FFFFFF"/>
              <w:right w:val="nil"/>
            </w:tcBorders>
            <w:vAlign w:val="center"/>
            <w:hideMark/>
          </w:tcPr>
          <w:p w14:paraId="31005A9C"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25 €</w:t>
            </w:r>
          </w:p>
        </w:tc>
      </w:tr>
      <w:tr w:rsidR="00DE6E27" w14:paraId="213FAA18" w14:textId="77777777" w:rsidTr="00DE6E27">
        <w:tc>
          <w:tcPr>
            <w:tcW w:w="1545" w:type="dxa"/>
            <w:tcBorders>
              <w:top w:val="single" w:sz="18" w:space="0" w:color="FFFFFF"/>
              <w:left w:val="nil"/>
              <w:bottom w:val="single" w:sz="18" w:space="0" w:color="FFFFFF"/>
              <w:right w:val="single" w:sz="18" w:space="0" w:color="FFFFFF"/>
            </w:tcBorders>
            <w:shd w:val="pct5" w:color="000000" w:fill="FFFFFF"/>
            <w:hideMark/>
          </w:tcPr>
          <w:p w14:paraId="36E3AEB0"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BUZĂU</w:t>
            </w:r>
          </w:p>
        </w:tc>
        <w:tc>
          <w:tcPr>
            <w:tcW w:w="2705" w:type="dxa"/>
            <w:tcBorders>
              <w:top w:val="single" w:sz="18" w:space="0" w:color="FFFFFF"/>
              <w:left w:val="single" w:sz="18" w:space="0" w:color="FFFFFF"/>
              <w:bottom w:val="single" w:sz="18" w:space="0" w:color="FFFFFF"/>
              <w:right w:val="single" w:sz="18" w:space="0" w:color="FFFFFF"/>
            </w:tcBorders>
            <w:shd w:val="pct5" w:color="000000" w:fill="FFFFFF"/>
            <w:hideMark/>
          </w:tcPr>
          <w:p w14:paraId="57B1735F"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 xml:space="preserve">McDonald’s </w:t>
            </w:r>
            <w:proofErr w:type="spellStart"/>
            <w:r>
              <w:rPr>
                <w:rFonts w:ascii="Trebuchet MS" w:hAnsi="Trebuchet MS" w:cs="Tahoma"/>
                <w:b/>
                <w:color w:val="404040"/>
                <w:sz w:val="14"/>
                <w:szCs w:val="14"/>
                <w:lang w:val="fr-FR"/>
              </w:rPr>
              <w:t>Unirea</w:t>
            </w:r>
            <w:proofErr w:type="spellEnd"/>
          </w:p>
        </w:tc>
        <w:tc>
          <w:tcPr>
            <w:tcW w:w="992"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4DA3F0C2"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20 €</w:t>
            </w:r>
          </w:p>
        </w:tc>
        <w:tc>
          <w:tcPr>
            <w:tcW w:w="1558" w:type="dxa"/>
            <w:tcBorders>
              <w:top w:val="single" w:sz="18" w:space="0" w:color="FFFFFF"/>
              <w:left w:val="single" w:sz="18" w:space="0" w:color="FFFFFF"/>
              <w:bottom w:val="single" w:sz="18" w:space="0" w:color="FFFFFF"/>
              <w:right w:val="single" w:sz="18" w:space="0" w:color="FFFFFF"/>
            </w:tcBorders>
            <w:shd w:val="pct5" w:color="000000" w:fill="FFFFFF"/>
            <w:hideMark/>
          </w:tcPr>
          <w:p w14:paraId="3F4BEC38"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SINAIA</w:t>
            </w:r>
          </w:p>
        </w:tc>
        <w:tc>
          <w:tcPr>
            <w:tcW w:w="2692" w:type="dxa"/>
            <w:tcBorders>
              <w:top w:val="single" w:sz="18" w:space="0" w:color="FFFFFF"/>
              <w:left w:val="single" w:sz="18" w:space="0" w:color="FFFFFF"/>
              <w:bottom w:val="single" w:sz="18" w:space="0" w:color="FFFFFF"/>
              <w:right w:val="single" w:sz="18" w:space="0" w:color="FFFFFF"/>
            </w:tcBorders>
            <w:shd w:val="pct5" w:color="000000" w:fill="FFFFFF"/>
            <w:hideMark/>
          </w:tcPr>
          <w:p w14:paraId="5EB202DF" w14:textId="69096305" w:rsidR="00DE6E27" w:rsidRDefault="00DE6E27">
            <w:pPr>
              <w:spacing w:before="40" w:after="40"/>
              <w:jc w:val="center"/>
              <w:rPr>
                <w:rFonts w:ascii="Trebuchet MS" w:hAnsi="Trebuchet MS" w:cs="Tahoma"/>
                <w:b/>
                <w:color w:val="404040"/>
                <w:sz w:val="14"/>
                <w:szCs w:val="14"/>
                <w:lang w:val="fr-FR"/>
              </w:rPr>
            </w:pPr>
            <w:proofErr w:type="spellStart"/>
            <w:r>
              <w:rPr>
                <w:rFonts w:ascii="Trebuchet MS" w:hAnsi="Trebuchet MS" w:cs="Tahoma"/>
                <w:b/>
                <w:color w:val="404040"/>
                <w:sz w:val="14"/>
                <w:szCs w:val="14"/>
                <w:lang w:val="fr-FR"/>
              </w:rPr>
              <w:t>Gară</w:t>
            </w:r>
            <w:proofErr w:type="spellEnd"/>
          </w:p>
        </w:tc>
        <w:tc>
          <w:tcPr>
            <w:tcW w:w="1054" w:type="dxa"/>
            <w:tcBorders>
              <w:top w:val="single" w:sz="18" w:space="0" w:color="FFFFFF"/>
              <w:left w:val="single" w:sz="18" w:space="0" w:color="FFFFFF"/>
              <w:bottom w:val="single" w:sz="18" w:space="0" w:color="FFFFFF"/>
              <w:right w:val="nil"/>
            </w:tcBorders>
            <w:shd w:val="pct5" w:color="000000" w:fill="FFFFFF"/>
            <w:vAlign w:val="center"/>
            <w:hideMark/>
          </w:tcPr>
          <w:p w14:paraId="6E251FBE"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20 €</w:t>
            </w:r>
          </w:p>
        </w:tc>
      </w:tr>
      <w:tr w:rsidR="00DE6E27" w14:paraId="5DF22727" w14:textId="77777777" w:rsidTr="00DE6E27">
        <w:tc>
          <w:tcPr>
            <w:tcW w:w="1545" w:type="dxa"/>
            <w:tcBorders>
              <w:top w:val="single" w:sz="18" w:space="0" w:color="FFFFFF"/>
              <w:left w:val="nil"/>
              <w:bottom w:val="single" w:sz="18" w:space="0" w:color="FFFFFF"/>
              <w:right w:val="single" w:sz="18" w:space="0" w:color="FFFFFF"/>
            </w:tcBorders>
            <w:hideMark/>
          </w:tcPr>
          <w:p w14:paraId="226D2E1E"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GALAȚI</w:t>
            </w:r>
          </w:p>
        </w:tc>
        <w:tc>
          <w:tcPr>
            <w:tcW w:w="2705" w:type="dxa"/>
            <w:tcBorders>
              <w:top w:val="single" w:sz="18" w:space="0" w:color="FFFFFF"/>
              <w:left w:val="single" w:sz="18" w:space="0" w:color="FFFFFF"/>
              <w:bottom w:val="single" w:sz="18" w:space="0" w:color="FFFFFF"/>
              <w:right w:val="single" w:sz="18" w:space="0" w:color="FFFFFF"/>
            </w:tcBorders>
            <w:hideMark/>
          </w:tcPr>
          <w:p w14:paraId="518EEEBE"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McDonald’s</w:t>
            </w:r>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7369D18D"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20 €</w:t>
            </w:r>
          </w:p>
        </w:tc>
        <w:tc>
          <w:tcPr>
            <w:tcW w:w="1558" w:type="dxa"/>
            <w:tcBorders>
              <w:top w:val="single" w:sz="18" w:space="0" w:color="FFFFFF"/>
              <w:left w:val="single" w:sz="18" w:space="0" w:color="FFFFFF"/>
              <w:bottom w:val="single" w:sz="18" w:space="0" w:color="FFFFFF"/>
              <w:right w:val="single" w:sz="18" w:space="0" w:color="FFFFFF"/>
            </w:tcBorders>
            <w:hideMark/>
          </w:tcPr>
          <w:p w14:paraId="32F966DC"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CAMPINA</w:t>
            </w:r>
          </w:p>
        </w:tc>
        <w:tc>
          <w:tcPr>
            <w:tcW w:w="2692" w:type="dxa"/>
            <w:tcBorders>
              <w:top w:val="single" w:sz="18" w:space="0" w:color="FFFFFF"/>
              <w:left w:val="single" w:sz="18" w:space="0" w:color="FFFFFF"/>
              <w:bottom w:val="single" w:sz="18" w:space="0" w:color="FFFFFF"/>
              <w:right w:val="single" w:sz="18" w:space="0" w:color="FFFFFF"/>
            </w:tcBorders>
            <w:hideMark/>
          </w:tcPr>
          <w:p w14:paraId="24EBE72E" w14:textId="7A717C20" w:rsidR="00DE6E27" w:rsidRDefault="00DE6E27">
            <w:pPr>
              <w:spacing w:before="40" w:after="40"/>
              <w:jc w:val="center"/>
              <w:rPr>
                <w:rFonts w:ascii="Trebuchet MS" w:hAnsi="Trebuchet MS" w:cs="Tahoma"/>
                <w:b/>
                <w:color w:val="404040"/>
                <w:sz w:val="14"/>
                <w:szCs w:val="14"/>
                <w:lang w:val="fr-FR"/>
              </w:rPr>
            </w:pPr>
            <w:proofErr w:type="spellStart"/>
            <w:r>
              <w:rPr>
                <w:rFonts w:ascii="Trebuchet MS" w:hAnsi="Trebuchet MS" w:cs="Tahoma"/>
                <w:b/>
                <w:color w:val="404040"/>
                <w:sz w:val="14"/>
                <w:szCs w:val="14"/>
                <w:lang w:val="fr-FR"/>
              </w:rPr>
              <w:t>Popas</w:t>
            </w:r>
            <w:proofErr w:type="spellEnd"/>
            <w:r>
              <w:rPr>
                <w:rFonts w:ascii="Trebuchet MS" w:hAnsi="Trebuchet MS" w:cs="Tahoma"/>
                <w:b/>
                <w:color w:val="404040"/>
                <w:sz w:val="14"/>
                <w:szCs w:val="14"/>
                <w:lang w:val="fr-FR"/>
              </w:rPr>
              <w:t xml:space="preserve"> Casa </w:t>
            </w:r>
            <w:proofErr w:type="spellStart"/>
            <w:r>
              <w:rPr>
                <w:rFonts w:ascii="Trebuchet MS" w:hAnsi="Trebuchet MS" w:cs="Tahoma"/>
                <w:b/>
                <w:color w:val="404040"/>
                <w:sz w:val="14"/>
                <w:szCs w:val="14"/>
                <w:lang w:val="fr-FR"/>
              </w:rPr>
              <w:t>Bucur</w:t>
            </w:r>
            <w:proofErr w:type="spellEnd"/>
            <w:r>
              <w:rPr>
                <w:rFonts w:ascii="Trebuchet MS" w:hAnsi="Trebuchet MS" w:cs="Tahoma"/>
                <w:b/>
                <w:color w:val="404040"/>
                <w:sz w:val="14"/>
                <w:szCs w:val="14"/>
                <w:lang w:val="fr-FR"/>
              </w:rPr>
              <w:t xml:space="preserve"> - Km 92</w:t>
            </w:r>
          </w:p>
        </w:tc>
        <w:tc>
          <w:tcPr>
            <w:tcW w:w="1054" w:type="dxa"/>
            <w:tcBorders>
              <w:top w:val="single" w:sz="18" w:space="0" w:color="FFFFFF"/>
              <w:left w:val="single" w:sz="18" w:space="0" w:color="FFFFFF"/>
              <w:bottom w:val="single" w:sz="18" w:space="0" w:color="FFFFFF"/>
              <w:right w:val="nil"/>
            </w:tcBorders>
            <w:vAlign w:val="center"/>
            <w:hideMark/>
          </w:tcPr>
          <w:p w14:paraId="0910A0B6"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15 €</w:t>
            </w:r>
          </w:p>
        </w:tc>
      </w:tr>
      <w:tr w:rsidR="00DE6E27" w14:paraId="506B9680" w14:textId="77777777" w:rsidTr="00DE6E27">
        <w:tc>
          <w:tcPr>
            <w:tcW w:w="1545" w:type="dxa"/>
            <w:tcBorders>
              <w:top w:val="single" w:sz="18" w:space="0" w:color="FFFFFF"/>
              <w:left w:val="nil"/>
              <w:bottom w:val="single" w:sz="18" w:space="0" w:color="FFFFFF"/>
              <w:right w:val="single" w:sz="18" w:space="0" w:color="FFFFFF"/>
            </w:tcBorders>
            <w:shd w:val="pct5" w:color="000000" w:fill="FFFFFF"/>
            <w:hideMark/>
          </w:tcPr>
          <w:p w14:paraId="2DD4F67C"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BRĂILA</w:t>
            </w:r>
          </w:p>
        </w:tc>
        <w:tc>
          <w:tcPr>
            <w:tcW w:w="2705" w:type="dxa"/>
            <w:tcBorders>
              <w:top w:val="single" w:sz="18" w:space="0" w:color="FFFFFF"/>
              <w:left w:val="single" w:sz="18" w:space="0" w:color="FFFFFF"/>
              <w:bottom w:val="single" w:sz="18" w:space="0" w:color="FFFFFF"/>
              <w:right w:val="single" w:sz="18" w:space="0" w:color="FFFFFF"/>
            </w:tcBorders>
            <w:shd w:val="pct5" w:color="000000" w:fill="FFFFFF"/>
            <w:hideMark/>
          </w:tcPr>
          <w:p w14:paraId="5E00BB6D" w14:textId="77777777" w:rsidR="00DE6E27" w:rsidRDefault="00DE6E27">
            <w:pPr>
              <w:spacing w:before="40" w:after="40"/>
              <w:jc w:val="center"/>
              <w:rPr>
                <w:rFonts w:ascii="Trebuchet MS" w:hAnsi="Trebuchet MS" w:cs="Tahoma"/>
                <w:b/>
                <w:color w:val="404040"/>
                <w:sz w:val="14"/>
                <w:szCs w:val="14"/>
                <w:lang w:val="fr-FR"/>
              </w:rPr>
            </w:pPr>
            <w:proofErr w:type="spellStart"/>
            <w:r>
              <w:rPr>
                <w:rFonts w:ascii="Trebuchet MS" w:hAnsi="Trebuchet MS" w:cs="Tahoma"/>
                <w:b/>
                <w:color w:val="404040"/>
                <w:sz w:val="14"/>
                <w:szCs w:val="14"/>
                <w:lang w:val="fr-FR"/>
              </w:rPr>
              <w:t>Magazin</w:t>
            </w:r>
            <w:proofErr w:type="spellEnd"/>
            <w:r>
              <w:rPr>
                <w:rFonts w:ascii="Trebuchet MS" w:hAnsi="Trebuchet MS" w:cs="Tahoma"/>
                <w:b/>
                <w:color w:val="404040"/>
                <w:sz w:val="14"/>
                <w:szCs w:val="14"/>
                <w:lang w:val="fr-FR"/>
              </w:rPr>
              <w:t xml:space="preserve"> Penny/</w:t>
            </w:r>
            <w:proofErr w:type="spellStart"/>
            <w:r>
              <w:rPr>
                <w:rFonts w:ascii="Trebuchet MS" w:hAnsi="Trebuchet MS" w:cs="Tahoma"/>
                <w:b/>
                <w:color w:val="404040"/>
                <w:sz w:val="14"/>
                <w:szCs w:val="14"/>
                <w:lang w:val="fr-FR"/>
              </w:rPr>
              <w:t>Șos</w:t>
            </w:r>
            <w:proofErr w:type="spellEnd"/>
            <w:r>
              <w:rPr>
                <w:rFonts w:ascii="Trebuchet MS" w:hAnsi="Trebuchet MS" w:cs="Tahoma"/>
                <w:b/>
                <w:color w:val="404040"/>
                <w:sz w:val="14"/>
                <w:szCs w:val="14"/>
                <w:lang w:val="fr-FR"/>
              </w:rPr>
              <w:t xml:space="preserve">. </w:t>
            </w:r>
            <w:proofErr w:type="spellStart"/>
            <w:r>
              <w:rPr>
                <w:rFonts w:ascii="Trebuchet MS" w:hAnsi="Trebuchet MS" w:cs="Tahoma"/>
                <w:b/>
                <w:color w:val="404040"/>
                <w:sz w:val="14"/>
                <w:szCs w:val="14"/>
                <w:lang w:val="fr-FR"/>
              </w:rPr>
              <w:t>Buzaului</w:t>
            </w:r>
            <w:proofErr w:type="spellEnd"/>
          </w:p>
        </w:tc>
        <w:tc>
          <w:tcPr>
            <w:tcW w:w="992"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5D233045"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20 €</w:t>
            </w:r>
          </w:p>
        </w:tc>
        <w:tc>
          <w:tcPr>
            <w:tcW w:w="1558" w:type="dxa"/>
            <w:tcBorders>
              <w:top w:val="single" w:sz="18" w:space="0" w:color="FFFFFF"/>
              <w:left w:val="single" w:sz="18" w:space="0" w:color="FFFFFF"/>
              <w:bottom w:val="single" w:sz="18" w:space="0" w:color="FFFFFF"/>
              <w:right w:val="single" w:sz="18" w:space="0" w:color="FFFFFF"/>
            </w:tcBorders>
            <w:shd w:val="pct5" w:color="000000" w:fill="FFFFFF"/>
            <w:hideMark/>
          </w:tcPr>
          <w:p w14:paraId="4EE694CA"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PLOIEȘTI</w:t>
            </w:r>
          </w:p>
        </w:tc>
        <w:tc>
          <w:tcPr>
            <w:tcW w:w="2692" w:type="dxa"/>
            <w:tcBorders>
              <w:top w:val="single" w:sz="18" w:space="0" w:color="FFFFFF"/>
              <w:left w:val="single" w:sz="18" w:space="0" w:color="FFFFFF"/>
              <w:bottom w:val="single" w:sz="18" w:space="0" w:color="FFFFFF"/>
              <w:right w:val="single" w:sz="18" w:space="0" w:color="FFFFFF"/>
            </w:tcBorders>
            <w:shd w:val="pct5" w:color="000000" w:fill="FFFFFF"/>
            <w:hideMark/>
          </w:tcPr>
          <w:p w14:paraId="7EE6E40B" w14:textId="525B66B1"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Restaurant/Motel Km 6</w:t>
            </w:r>
          </w:p>
        </w:tc>
        <w:tc>
          <w:tcPr>
            <w:tcW w:w="1054" w:type="dxa"/>
            <w:tcBorders>
              <w:top w:val="single" w:sz="18" w:space="0" w:color="FFFFFF"/>
              <w:left w:val="single" w:sz="18" w:space="0" w:color="FFFFFF"/>
              <w:bottom w:val="single" w:sz="18" w:space="0" w:color="FFFFFF"/>
              <w:right w:val="nil"/>
            </w:tcBorders>
            <w:shd w:val="pct5" w:color="000000" w:fill="FFFFFF"/>
            <w:vAlign w:val="center"/>
            <w:hideMark/>
          </w:tcPr>
          <w:p w14:paraId="7AC771F4"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12 €</w:t>
            </w:r>
          </w:p>
        </w:tc>
      </w:tr>
      <w:tr w:rsidR="00DE6E27" w14:paraId="3CC567E5" w14:textId="77777777" w:rsidTr="00DE6E27">
        <w:tc>
          <w:tcPr>
            <w:tcW w:w="1545" w:type="dxa"/>
            <w:tcBorders>
              <w:top w:val="single" w:sz="18" w:space="0" w:color="FFFFFF"/>
              <w:left w:val="nil"/>
              <w:bottom w:val="single" w:sz="18" w:space="0" w:color="FFFFFF"/>
              <w:right w:val="single" w:sz="18" w:space="0" w:color="FFFFFF"/>
            </w:tcBorders>
            <w:hideMark/>
          </w:tcPr>
          <w:p w14:paraId="4A7985E4"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CRAIOVA</w:t>
            </w:r>
          </w:p>
        </w:tc>
        <w:tc>
          <w:tcPr>
            <w:tcW w:w="2705" w:type="dxa"/>
            <w:tcBorders>
              <w:top w:val="single" w:sz="18" w:space="0" w:color="FFFFFF"/>
              <w:left w:val="single" w:sz="18" w:space="0" w:color="FFFFFF"/>
              <w:bottom w:val="single" w:sz="18" w:space="0" w:color="FFFFFF"/>
              <w:right w:val="single" w:sz="18" w:space="0" w:color="FFFFFF"/>
            </w:tcBorders>
            <w:hideMark/>
          </w:tcPr>
          <w:p w14:paraId="33124A0E"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 xml:space="preserve">McDonald’s - </w:t>
            </w:r>
            <w:proofErr w:type="spellStart"/>
            <w:r>
              <w:rPr>
                <w:rFonts w:ascii="Trebuchet MS" w:hAnsi="Trebuchet MS" w:cs="Tahoma"/>
                <w:b/>
                <w:color w:val="404040"/>
                <w:sz w:val="14"/>
                <w:szCs w:val="14"/>
                <w:lang w:val="fr-FR"/>
              </w:rPr>
              <w:t>Calea</w:t>
            </w:r>
            <w:proofErr w:type="spellEnd"/>
            <w:r>
              <w:rPr>
                <w:rFonts w:ascii="Trebuchet MS" w:hAnsi="Trebuchet MS" w:cs="Tahoma"/>
                <w:b/>
                <w:color w:val="404040"/>
                <w:sz w:val="14"/>
                <w:szCs w:val="14"/>
                <w:lang w:val="fr-FR"/>
              </w:rPr>
              <w:t xml:space="preserve"> </w:t>
            </w:r>
            <w:proofErr w:type="spellStart"/>
            <w:r>
              <w:rPr>
                <w:rFonts w:ascii="Trebuchet MS" w:hAnsi="Trebuchet MS" w:cs="Tahoma"/>
                <w:b/>
                <w:color w:val="404040"/>
                <w:sz w:val="14"/>
                <w:szCs w:val="14"/>
                <w:lang w:val="fr-FR"/>
              </w:rPr>
              <w:t>București</w:t>
            </w:r>
            <w:proofErr w:type="spellEnd"/>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5FAFC6D6"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22 €</w:t>
            </w:r>
          </w:p>
        </w:tc>
        <w:tc>
          <w:tcPr>
            <w:tcW w:w="1558" w:type="dxa"/>
            <w:tcBorders>
              <w:top w:val="single" w:sz="18" w:space="0" w:color="FFFFFF"/>
              <w:left w:val="single" w:sz="18" w:space="0" w:color="FFFFFF"/>
              <w:bottom w:val="single" w:sz="18" w:space="0" w:color="FFFFFF"/>
              <w:right w:val="single" w:sz="18" w:space="0" w:color="FFFFFF"/>
            </w:tcBorders>
            <w:hideMark/>
          </w:tcPr>
          <w:p w14:paraId="4932F083"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RM. VÂLCEA</w:t>
            </w:r>
          </w:p>
        </w:tc>
        <w:tc>
          <w:tcPr>
            <w:tcW w:w="2692" w:type="dxa"/>
            <w:tcBorders>
              <w:top w:val="single" w:sz="18" w:space="0" w:color="FFFFFF"/>
              <w:left w:val="single" w:sz="18" w:space="0" w:color="FFFFFF"/>
              <w:bottom w:val="single" w:sz="18" w:space="0" w:color="FFFFFF"/>
              <w:right w:val="single" w:sz="18" w:space="0" w:color="FFFFFF"/>
            </w:tcBorders>
            <w:hideMark/>
          </w:tcPr>
          <w:p w14:paraId="4241A62F"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 xml:space="preserve">Sala </w:t>
            </w:r>
            <w:proofErr w:type="spellStart"/>
            <w:r>
              <w:rPr>
                <w:rFonts w:ascii="Trebuchet MS" w:hAnsi="Trebuchet MS" w:cs="Tahoma"/>
                <w:b/>
                <w:color w:val="404040"/>
                <w:sz w:val="14"/>
                <w:szCs w:val="14"/>
                <w:lang w:val="fr-FR"/>
              </w:rPr>
              <w:t>Sporturilor</w:t>
            </w:r>
            <w:proofErr w:type="spellEnd"/>
          </w:p>
        </w:tc>
        <w:tc>
          <w:tcPr>
            <w:tcW w:w="1054" w:type="dxa"/>
            <w:tcBorders>
              <w:top w:val="single" w:sz="18" w:space="0" w:color="FFFFFF"/>
              <w:left w:val="single" w:sz="18" w:space="0" w:color="FFFFFF"/>
              <w:bottom w:val="single" w:sz="18" w:space="0" w:color="FFFFFF"/>
              <w:right w:val="nil"/>
            </w:tcBorders>
            <w:vAlign w:val="center"/>
            <w:hideMark/>
          </w:tcPr>
          <w:p w14:paraId="6B9135AF"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18 €</w:t>
            </w:r>
          </w:p>
        </w:tc>
      </w:tr>
      <w:tr w:rsidR="00DE6E27" w14:paraId="2CDEDDB2" w14:textId="77777777" w:rsidTr="00DE6E27">
        <w:tc>
          <w:tcPr>
            <w:tcW w:w="1545" w:type="dxa"/>
            <w:tcBorders>
              <w:top w:val="single" w:sz="18" w:space="0" w:color="FFFFFF"/>
              <w:left w:val="nil"/>
              <w:bottom w:val="single" w:sz="18" w:space="0" w:color="FFFFFF"/>
              <w:right w:val="single" w:sz="18" w:space="0" w:color="FFFFFF"/>
            </w:tcBorders>
            <w:shd w:val="pct5" w:color="000000" w:fill="FFFFFF"/>
            <w:hideMark/>
          </w:tcPr>
          <w:p w14:paraId="7C2F96A0"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SLATINA</w:t>
            </w:r>
          </w:p>
        </w:tc>
        <w:tc>
          <w:tcPr>
            <w:tcW w:w="2705" w:type="dxa"/>
            <w:tcBorders>
              <w:top w:val="single" w:sz="18" w:space="0" w:color="FFFFFF"/>
              <w:left w:val="single" w:sz="18" w:space="0" w:color="FFFFFF"/>
              <w:bottom w:val="single" w:sz="18" w:space="0" w:color="FFFFFF"/>
              <w:right w:val="single" w:sz="18" w:space="0" w:color="FFFFFF"/>
            </w:tcBorders>
            <w:shd w:val="pct5" w:color="000000" w:fill="FFFFFF"/>
            <w:hideMark/>
          </w:tcPr>
          <w:p w14:paraId="48B2818B" w14:textId="77777777" w:rsidR="00DE6E27" w:rsidRDefault="00DE6E27">
            <w:pPr>
              <w:spacing w:before="40" w:after="40"/>
              <w:jc w:val="center"/>
              <w:rPr>
                <w:rFonts w:ascii="Trebuchet MS" w:hAnsi="Trebuchet MS" w:cs="Tahoma"/>
                <w:b/>
                <w:color w:val="404040"/>
                <w:sz w:val="14"/>
                <w:szCs w:val="14"/>
                <w:lang w:val="fr-FR"/>
              </w:rPr>
            </w:pPr>
            <w:proofErr w:type="spellStart"/>
            <w:r>
              <w:rPr>
                <w:rFonts w:ascii="Trebuchet MS" w:hAnsi="Trebuchet MS" w:cs="Tahoma"/>
                <w:b/>
                <w:color w:val="404040"/>
                <w:sz w:val="14"/>
                <w:szCs w:val="14"/>
                <w:lang w:val="fr-FR"/>
              </w:rPr>
              <w:t>Autogară</w:t>
            </w:r>
            <w:proofErr w:type="spellEnd"/>
          </w:p>
        </w:tc>
        <w:tc>
          <w:tcPr>
            <w:tcW w:w="992" w:type="dxa"/>
            <w:tcBorders>
              <w:top w:val="single" w:sz="18" w:space="0" w:color="FFFFFF"/>
              <w:left w:val="single" w:sz="18" w:space="0" w:color="FFFFFF"/>
              <w:bottom w:val="single" w:sz="18" w:space="0" w:color="FFFFFF"/>
              <w:right w:val="single" w:sz="18" w:space="0" w:color="FFFFFF"/>
            </w:tcBorders>
            <w:shd w:val="pct5" w:color="000000" w:fill="FFFFFF"/>
            <w:vAlign w:val="center"/>
            <w:hideMark/>
          </w:tcPr>
          <w:p w14:paraId="0320906F"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18 €</w:t>
            </w:r>
          </w:p>
        </w:tc>
        <w:tc>
          <w:tcPr>
            <w:tcW w:w="1558" w:type="dxa"/>
            <w:tcBorders>
              <w:top w:val="single" w:sz="18" w:space="0" w:color="FFFFFF"/>
              <w:left w:val="single" w:sz="18" w:space="0" w:color="FFFFFF"/>
              <w:bottom w:val="single" w:sz="18" w:space="0" w:color="FFFFFF"/>
              <w:right w:val="single" w:sz="18" w:space="0" w:color="FFFFFF"/>
            </w:tcBorders>
            <w:shd w:val="pct5" w:color="000000" w:fill="FFFFFF"/>
            <w:hideMark/>
          </w:tcPr>
          <w:p w14:paraId="3F1E91F7" w14:textId="77777777"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PITEȘTI</w:t>
            </w:r>
          </w:p>
        </w:tc>
        <w:tc>
          <w:tcPr>
            <w:tcW w:w="2692" w:type="dxa"/>
            <w:tcBorders>
              <w:top w:val="single" w:sz="18" w:space="0" w:color="FFFFFF"/>
              <w:left w:val="single" w:sz="18" w:space="0" w:color="FFFFFF"/>
              <w:bottom w:val="single" w:sz="18" w:space="0" w:color="FFFFFF"/>
              <w:right w:val="single" w:sz="18" w:space="0" w:color="FFFFFF"/>
            </w:tcBorders>
            <w:shd w:val="pct5" w:color="000000" w:fill="FFFFFF"/>
            <w:hideMark/>
          </w:tcPr>
          <w:p w14:paraId="12D28913" w14:textId="509888C5" w:rsidR="00DE6E27" w:rsidRDefault="00DE6E27">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 xml:space="preserve">McDonald’s </w:t>
            </w:r>
            <w:proofErr w:type="spellStart"/>
            <w:r>
              <w:rPr>
                <w:rFonts w:ascii="Trebuchet MS" w:hAnsi="Trebuchet MS" w:cs="Tahoma"/>
                <w:b/>
                <w:color w:val="404040"/>
                <w:sz w:val="14"/>
                <w:szCs w:val="14"/>
                <w:lang w:val="fr-FR"/>
              </w:rPr>
              <w:t>Gară</w:t>
            </w:r>
            <w:proofErr w:type="spellEnd"/>
          </w:p>
        </w:tc>
        <w:tc>
          <w:tcPr>
            <w:tcW w:w="1054" w:type="dxa"/>
            <w:tcBorders>
              <w:top w:val="single" w:sz="18" w:space="0" w:color="FFFFFF"/>
              <w:left w:val="single" w:sz="18" w:space="0" w:color="FFFFFF"/>
              <w:bottom w:val="single" w:sz="18" w:space="0" w:color="FFFFFF"/>
              <w:right w:val="nil"/>
            </w:tcBorders>
            <w:shd w:val="pct5" w:color="000000" w:fill="FFFFFF"/>
            <w:vAlign w:val="center"/>
            <w:hideMark/>
          </w:tcPr>
          <w:p w14:paraId="31E1574C"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12 €</w:t>
            </w:r>
          </w:p>
        </w:tc>
      </w:tr>
      <w:tr w:rsidR="00DE6E27" w14:paraId="3A502625" w14:textId="77777777" w:rsidTr="00DE6E27">
        <w:tc>
          <w:tcPr>
            <w:tcW w:w="1545" w:type="dxa"/>
            <w:tcBorders>
              <w:top w:val="single" w:sz="18" w:space="0" w:color="FFFFFF"/>
              <w:left w:val="nil"/>
              <w:bottom w:val="nil"/>
              <w:right w:val="single" w:sz="18" w:space="0" w:color="FFFFFF"/>
            </w:tcBorders>
            <w:vAlign w:val="center"/>
            <w:hideMark/>
          </w:tcPr>
          <w:p w14:paraId="7CEBBC65" w14:textId="77777777" w:rsidR="00DE6E27" w:rsidRDefault="00DE6E27">
            <w:pPr>
              <w:spacing w:before="40" w:after="40"/>
              <w:jc w:val="center"/>
              <w:rPr>
                <w:rFonts w:ascii="Trebuchet MS" w:hAnsi="Trebuchet MS" w:cs="Tahoma"/>
                <w:b/>
                <w:color w:val="3B3838"/>
                <w:sz w:val="14"/>
                <w:szCs w:val="14"/>
                <w:lang w:val="fr-FR"/>
              </w:rPr>
            </w:pPr>
            <w:r>
              <w:rPr>
                <w:rFonts w:ascii="Trebuchet MS" w:hAnsi="Trebuchet MS" w:cs="Tahoma"/>
                <w:b/>
                <w:color w:val="3B3838"/>
                <w:sz w:val="14"/>
                <w:szCs w:val="14"/>
                <w:lang w:val="fr-FR"/>
              </w:rPr>
              <w:t>CONSTANȚA</w:t>
            </w:r>
          </w:p>
        </w:tc>
        <w:tc>
          <w:tcPr>
            <w:tcW w:w="2705" w:type="dxa"/>
            <w:tcBorders>
              <w:top w:val="single" w:sz="18" w:space="0" w:color="FFFFFF"/>
              <w:left w:val="single" w:sz="18" w:space="0" w:color="FFFFFF"/>
              <w:bottom w:val="nil"/>
              <w:right w:val="single" w:sz="18" w:space="0" w:color="FFFFFF"/>
            </w:tcBorders>
            <w:vAlign w:val="center"/>
            <w:hideMark/>
          </w:tcPr>
          <w:p w14:paraId="7AA75A83" w14:textId="77777777" w:rsidR="00DE6E27" w:rsidRDefault="00DE6E27">
            <w:pPr>
              <w:spacing w:before="40" w:after="40"/>
              <w:jc w:val="center"/>
              <w:rPr>
                <w:rFonts w:ascii="Trebuchet MS" w:hAnsi="Trebuchet MS" w:cs="Tahoma"/>
                <w:b/>
                <w:color w:val="3B3838"/>
                <w:sz w:val="14"/>
                <w:szCs w:val="14"/>
                <w:lang w:val="fr-FR"/>
              </w:rPr>
            </w:pPr>
            <w:r>
              <w:rPr>
                <w:rFonts w:ascii="Trebuchet MS" w:hAnsi="Trebuchet MS" w:cs="Tahoma"/>
                <w:b/>
                <w:color w:val="3B3838"/>
                <w:sz w:val="14"/>
                <w:szCs w:val="14"/>
                <w:lang w:val="fr-FR"/>
              </w:rPr>
              <w:t>Gara CFR</w:t>
            </w:r>
          </w:p>
        </w:tc>
        <w:tc>
          <w:tcPr>
            <w:tcW w:w="992" w:type="dxa"/>
            <w:tcBorders>
              <w:top w:val="single" w:sz="18" w:space="0" w:color="FFFFFF"/>
              <w:left w:val="single" w:sz="18" w:space="0" w:color="FFFFFF"/>
              <w:bottom w:val="nil"/>
              <w:right w:val="single" w:sz="18" w:space="0" w:color="FFFFFF"/>
            </w:tcBorders>
            <w:vAlign w:val="center"/>
            <w:hideMark/>
          </w:tcPr>
          <w:p w14:paraId="01483C1E"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25 €</w:t>
            </w:r>
          </w:p>
        </w:tc>
        <w:tc>
          <w:tcPr>
            <w:tcW w:w="1558" w:type="dxa"/>
            <w:tcBorders>
              <w:top w:val="single" w:sz="18" w:space="0" w:color="FFFFFF"/>
              <w:left w:val="single" w:sz="18" w:space="0" w:color="FFFFFF"/>
              <w:bottom w:val="nil"/>
              <w:right w:val="single" w:sz="18" w:space="0" w:color="FFFFFF"/>
            </w:tcBorders>
            <w:vAlign w:val="center"/>
            <w:hideMark/>
          </w:tcPr>
          <w:p w14:paraId="1A0860AF" w14:textId="77777777" w:rsidR="00DE6E27" w:rsidRDefault="00DE6E27">
            <w:pPr>
              <w:spacing w:before="40" w:after="40"/>
              <w:ind w:hanging="17"/>
              <w:jc w:val="center"/>
              <w:rPr>
                <w:rFonts w:ascii="Trebuchet MS" w:hAnsi="Trebuchet MS" w:cs="Tahoma"/>
                <w:b/>
                <w:color w:val="0070C0"/>
                <w:sz w:val="14"/>
                <w:szCs w:val="14"/>
                <w:lang w:val="fr-FR"/>
              </w:rPr>
            </w:pPr>
            <w:r>
              <w:rPr>
                <w:rFonts w:ascii="Trebuchet MS" w:hAnsi="Trebuchet MS" w:cs="Tahoma"/>
                <w:b/>
                <w:color w:val="0070C0"/>
                <w:sz w:val="14"/>
                <w:szCs w:val="14"/>
                <w:lang w:val="fr-FR"/>
              </w:rPr>
              <w:t>BUCUREȘTI</w:t>
            </w:r>
          </w:p>
        </w:tc>
        <w:tc>
          <w:tcPr>
            <w:tcW w:w="2692" w:type="dxa"/>
            <w:tcBorders>
              <w:top w:val="single" w:sz="18" w:space="0" w:color="FFFFFF"/>
              <w:left w:val="single" w:sz="18" w:space="0" w:color="FFFFFF"/>
              <w:bottom w:val="nil"/>
              <w:right w:val="single" w:sz="18" w:space="0" w:color="FFFFFF"/>
            </w:tcBorders>
            <w:vAlign w:val="center"/>
            <w:hideMark/>
          </w:tcPr>
          <w:p w14:paraId="4E71EBD8" w14:textId="77777777" w:rsidR="00DE6E27" w:rsidRDefault="00DE6E27">
            <w:pPr>
              <w:spacing w:before="40" w:after="40"/>
              <w:jc w:val="center"/>
              <w:rPr>
                <w:rFonts w:ascii="Trebuchet MS" w:hAnsi="Trebuchet MS" w:cs="Tahoma"/>
                <w:b/>
                <w:color w:val="0070C0"/>
                <w:sz w:val="14"/>
                <w:szCs w:val="14"/>
                <w:lang w:val="fr-FR"/>
              </w:rPr>
            </w:pPr>
            <w:r>
              <w:rPr>
                <w:rFonts w:ascii="Trebuchet MS" w:hAnsi="Trebuchet MS" w:cs="Tahoma"/>
                <w:b/>
                <w:color w:val="0070C0"/>
                <w:sz w:val="14"/>
                <w:szCs w:val="14"/>
                <w:lang w:val="it-IT"/>
              </w:rPr>
              <w:t>Academia Militară Română</w:t>
            </w:r>
          </w:p>
        </w:tc>
        <w:tc>
          <w:tcPr>
            <w:tcW w:w="1054" w:type="dxa"/>
            <w:tcBorders>
              <w:top w:val="single" w:sz="18" w:space="0" w:color="FFFFFF"/>
              <w:left w:val="single" w:sz="18" w:space="0" w:color="FFFFFF"/>
              <w:bottom w:val="nil"/>
              <w:right w:val="nil"/>
            </w:tcBorders>
            <w:vAlign w:val="center"/>
            <w:hideMark/>
          </w:tcPr>
          <w:p w14:paraId="0371A83F" w14:textId="77777777" w:rsidR="00DE6E27" w:rsidRDefault="00DE6E27">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w:t>
            </w:r>
          </w:p>
        </w:tc>
      </w:tr>
    </w:tbl>
    <w:p w14:paraId="2FD42831" w14:textId="77777777" w:rsidR="00AD70E8" w:rsidRDefault="00AD70E8" w:rsidP="00AD70E8">
      <w:pPr>
        <w:pStyle w:val="BodyText"/>
        <w:rPr>
          <w:rFonts w:ascii="Trebuchet MS" w:hAnsi="Trebuchet MS" w:cs="Tahoma"/>
          <w:b/>
          <w:i/>
          <w:color w:val="000000"/>
          <w:sz w:val="16"/>
          <w:szCs w:val="16"/>
          <w:lang w:val="it-IT" w:eastAsia="en-US"/>
        </w:rPr>
      </w:pPr>
    </w:p>
    <w:p w14:paraId="5761BDB3" w14:textId="77777777" w:rsidR="009316D6" w:rsidRDefault="009316D6" w:rsidP="009316D6">
      <w:pPr>
        <w:pStyle w:val="BodyText"/>
        <w:rPr>
          <w:rFonts w:ascii="Trebuchet MS" w:hAnsi="Trebuchet MS" w:cs="Tahoma"/>
          <w:b/>
          <w:i/>
          <w:color w:val="808080"/>
          <w:sz w:val="16"/>
          <w:szCs w:val="16"/>
          <w:lang w:val="ro-RO"/>
        </w:rPr>
      </w:pPr>
      <w:r>
        <w:rPr>
          <w:rFonts w:ascii="Trebuchet MS" w:hAnsi="Trebuchet MS" w:cs="Tahoma"/>
          <w:b/>
          <w:i/>
          <w:color w:val="000000"/>
          <w:sz w:val="16"/>
          <w:szCs w:val="16"/>
          <w:lang w:val="it-IT"/>
        </w:rPr>
        <w:t>NOTA</w:t>
      </w:r>
      <w:r>
        <w:rPr>
          <w:rFonts w:ascii="Trebuchet MS" w:hAnsi="Trebuchet MS" w:cs="Tahoma"/>
          <w:b/>
          <w:i/>
          <w:color w:val="000000"/>
          <w:sz w:val="16"/>
          <w:szCs w:val="16"/>
        </w:rPr>
        <w:t>:</w:t>
      </w:r>
      <w:r>
        <w:rPr>
          <w:rFonts w:ascii="Trebuchet MS" w:hAnsi="Trebuchet MS" w:cs="Tahoma"/>
          <w:b/>
          <w:i/>
          <w:color w:val="808080"/>
          <w:sz w:val="16"/>
          <w:szCs w:val="16"/>
        </w:rPr>
        <w:t xml:space="preserve"> </w:t>
      </w:r>
      <w:proofErr w:type="spellStart"/>
      <w:r>
        <w:rPr>
          <w:rFonts w:ascii="Trebuchet MS" w:hAnsi="Trebuchet MS" w:cs="Tahoma"/>
          <w:b/>
          <w:i/>
          <w:color w:val="808080"/>
          <w:sz w:val="16"/>
          <w:szCs w:val="16"/>
        </w:rPr>
        <w:t>Tarifele</w:t>
      </w:r>
      <w:proofErr w:type="spellEnd"/>
      <w:r>
        <w:rPr>
          <w:rFonts w:ascii="Trebuchet MS" w:hAnsi="Trebuchet MS" w:cs="Tahoma"/>
          <w:b/>
          <w:i/>
          <w:color w:val="808080"/>
          <w:sz w:val="16"/>
          <w:szCs w:val="16"/>
        </w:rPr>
        <w:t xml:space="preserve"> de </w:t>
      </w:r>
      <w:proofErr w:type="spellStart"/>
      <w:r>
        <w:rPr>
          <w:rFonts w:ascii="Trebuchet MS" w:hAnsi="Trebuchet MS" w:cs="Tahoma"/>
          <w:b/>
          <w:i/>
          <w:color w:val="808080"/>
          <w:sz w:val="16"/>
          <w:szCs w:val="16"/>
        </w:rPr>
        <w:t>mai</w:t>
      </w:r>
      <w:proofErr w:type="spellEnd"/>
      <w:r>
        <w:rPr>
          <w:rFonts w:ascii="Trebuchet MS" w:hAnsi="Trebuchet MS" w:cs="Tahoma"/>
          <w:b/>
          <w:i/>
          <w:color w:val="808080"/>
          <w:sz w:val="16"/>
          <w:szCs w:val="16"/>
        </w:rPr>
        <w:t xml:space="preserve"> </w:t>
      </w:r>
      <w:proofErr w:type="spellStart"/>
      <w:r>
        <w:rPr>
          <w:rFonts w:ascii="Trebuchet MS" w:hAnsi="Trebuchet MS" w:cs="Tahoma"/>
          <w:b/>
          <w:i/>
          <w:color w:val="808080"/>
          <w:sz w:val="16"/>
          <w:szCs w:val="16"/>
        </w:rPr>
        <w:t>sus</w:t>
      </w:r>
      <w:proofErr w:type="spellEnd"/>
      <w:r>
        <w:rPr>
          <w:rFonts w:ascii="Trebuchet MS" w:hAnsi="Trebuchet MS" w:cs="Tahoma"/>
          <w:b/>
          <w:i/>
          <w:color w:val="808080"/>
          <w:sz w:val="16"/>
          <w:szCs w:val="16"/>
        </w:rPr>
        <w:t xml:space="preserve"> </w:t>
      </w:r>
      <w:proofErr w:type="spellStart"/>
      <w:r>
        <w:rPr>
          <w:rFonts w:ascii="Trebuchet MS" w:hAnsi="Trebuchet MS" w:cs="Tahoma"/>
          <w:b/>
          <w:i/>
          <w:color w:val="808080"/>
          <w:sz w:val="16"/>
          <w:szCs w:val="16"/>
        </w:rPr>
        <w:t>sunt</w:t>
      </w:r>
      <w:proofErr w:type="spellEnd"/>
      <w:r>
        <w:rPr>
          <w:rFonts w:ascii="Trebuchet MS" w:hAnsi="Trebuchet MS" w:cs="Tahoma"/>
          <w:b/>
          <w:i/>
          <w:color w:val="808080"/>
          <w:sz w:val="16"/>
          <w:szCs w:val="16"/>
        </w:rPr>
        <w:t xml:space="preserve"> de </w:t>
      </w:r>
      <w:proofErr w:type="spellStart"/>
      <w:r>
        <w:rPr>
          <w:rFonts w:ascii="Trebuchet MS" w:hAnsi="Trebuchet MS" w:cs="Tahoma"/>
          <w:b/>
          <w:i/>
          <w:color w:val="808080"/>
          <w:sz w:val="16"/>
          <w:szCs w:val="16"/>
        </w:rPr>
        <w:t>persoană</w:t>
      </w:r>
      <w:proofErr w:type="spellEnd"/>
      <w:r>
        <w:rPr>
          <w:rFonts w:ascii="Trebuchet MS" w:hAnsi="Trebuchet MS" w:cs="Tahoma"/>
          <w:b/>
          <w:i/>
          <w:color w:val="808080"/>
          <w:sz w:val="16"/>
          <w:szCs w:val="16"/>
        </w:rPr>
        <w:t xml:space="preserve"> </w:t>
      </w:r>
      <w:proofErr w:type="spellStart"/>
      <w:r>
        <w:rPr>
          <w:rFonts w:ascii="Trebuchet MS" w:hAnsi="Trebuchet MS" w:cs="Tahoma"/>
          <w:b/>
          <w:i/>
          <w:color w:val="808080"/>
          <w:sz w:val="16"/>
          <w:szCs w:val="16"/>
        </w:rPr>
        <w:t>și</w:t>
      </w:r>
      <w:proofErr w:type="spellEnd"/>
      <w:r>
        <w:rPr>
          <w:rFonts w:ascii="Trebuchet MS" w:hAnsi="Trebuchet MS" w:cs="Tahoma"/>
          <w:b/>
          <w:i/>
          <w:color w:val="808080"/>
          <w:sz w:val="16"/>
          <w:szCs w:val="16"/>
        </w:rPr>
        <w:t xml:space="preserve"> </w:t>
      </w:r>
      <w:proofErr w:type="spellStart"/>
      <w:r>
        <w:rPr>
          <w:rFonts w:ascii="Trebuchet MS" w:hAnsi="Trebuchet MS" w:cs="Tahoma"/>
          <w:b/>
          <w:i/>
          <w:color w:val="808080"/>
          <w:sz w:val="16"/>
          <w:szCs w:val="16"/>
        </w:rPr>
        <w:t>sunt</w:t>
      </w:r>
      <w:proofErr w:type="spellEnd"/>
      <w:r>
        <w:rPr>
          <w:rFonts w:ascii="Trebuchet MS" w:hAnsi="Trebuchet MS" w:cs="Tahoma"/>
          <w:b/>
          <w:i/>
          <w:color w:val="808080"/>
          <w:sz w:val="16"/>
          <w:szCs w:val="16"/>
        </w:rPr>
        <w:t xml:space="preserve"> </w:t>
      </w:r>
      <w:proofErr w:type="spellStart"/>
      <w:r>
        <w:rPr>
          <w:rFonts w:ascii="Trebuchet MS" w:hAnsi="Trebuchet MS" w:cs="Tahoma"/>
          <w:b/>
          <w:i/>
          <w:color w:val="808080"/>
          <w:sz w:val="16"/>
          <w:szCs w:val="16"/>
        </w:rPr>
        <w:t>valabile</w:t>
      </w:r>
      <w:proofErr w:type="spellEnd"/>
      <w:r>
        <w:rPr>
          <w:rFonts w:ascii="Trebuchet MS" w:hAnsi="Trebuchet MS" w:cs="Tahoma"/>
          <w:b/>
          <w:i/>
          <w:color w:val="808080"/>
          <w:sz w:val="16"/>
          <w:szCs w:val="16"/>
        </w:rPr>
        <w:t xml:space="preserve"> </w:t>
      </w:r>
      <w:proofErr w:type="spellStart"/>
      <w:r>
        <w:rPr>
          <w:rFonts w:ascii="Trebuchet MS" w:hAnsi="Trebuchet MS" w:cs="Tahoma"/>
          <w:b/>
          <w:i/>
          <w:color w:val="808080"/>
          <w:sz w:val="16"/>
          <w:szCs w:val="16"/>
        </w:rPr>
        <w:t>pentru</w:t>
      </w:r>
      <w:proofErr w:type="spellEnd"/>
      <w:r>
        <w:rPr>
          <w:rFonts w:ascii="Trebuchet MS" w:hAnsi="Trebuchet MS" w:cs="Tahoma"/>
          <w:b/>
          <w:i/>
          <w:color w:val="808080"/>
          <w:sz w:val="16"/>
          <w:szCs w:val="16"/>
        </w:rPr>
        <w:t xml:space="preserve"> transport </w:t>
      </w:r>
      <w:proofErr w:type="spellStart"/>
      <w:r>
        <w:rPr>
          <w:rFonts w:ascii="Trebuchet MS" w:hAnsi="Trebuchet MS" w:cs="Tahoma"/>
          <w:b/>
          <w:i/>
          <w:color w:val="808080"/>
          <w:sz w:val="16"/>
          <w:szCs w:val="16"/>
        </w:rPr>
        <w:t>dus-întors</w:t>
      </w:r>
      <w:proofErr w:type="spellEnd"/>
      <w:r>
        <w:rPr>
          <w:rFonts w:ascii="Trebuchet MS" w:hAnsi="Trebuchet MS" w:cs="Tahoma"/>
          <w:b/>
          <w:i/>
          <w:color w:val="808080"/>
          <w:sz w:val="16"/>
          <w:szCs w:val="16"/>
        </w:rPr>
        <w:t xml:space="preserve">. </w:t>
      </w:r>
      <w:r>
        <w:rPr>
          <w:rFonts w:ascii="Trebuchet MS" w:hAnsi="Trebuchet MS" w:cs="Tahoma"/>
          <w:b/>
          <w:i/>
          <w:color w:val="808080"/>
          <w:sz w:val="16"/>
          <w:szCs w:val="16"/>
          <w:lang w:val="ro-RO"/>
        </w:rPr>
        <w:t>Orele de îmbarcare se comunică odată cu transmiterea informării de plecare și pot suferi modificări (timpi de așteptare), în funcție de condițiile de trafic și legăturile de transfer, atât la plecare cât si la întoarcere.  Turiștii sunt rugați să se prezinte la locul de întâlnire cu cel puțin 30 de minute înainte de ora stabilită. Grupul NU VA AȘTEPTA turiștii care întârzie la îmbarcare. În funcție de mărimea grupului, transferurile din țară se efectuează cu autoturism, microbuz, minibus sau cu ajutorul firmelor ce efectuează curse de linie!</w:t>
      </w:r>
    </w:p>
    <w:p w14:paraId="374F5CD8" w14:textId="1D9D172D" w:rsidR="0055561D" w:rsidRDefault="009316D6" w:rsidP="009316D6">
      <w:pPr>
        <w:pStyle w:val="BodyText"/>
        <w:rPr>
          <w:rFonts w:ascii="Trebuchet MS" w:hAnsi="Trebuchet MS" w:cs="Tahoma"/>
          <w:b/>
          <w:i/>
          <w:color w:val="808080"/>
          <w:sz w:val="16"/>
          <w:szCs w:val="16"/>
          <w:lang w:val="ro-RO"/>
        </w:rPr>
      </w:pPr>
      <w:r>
        <w:rPr>
          <w:rFonts w:ascii="Trebuchet MS" w:hAnsi="Trebuchet MS" w:cs="Tahoma"/>
          <w:b/>
          <w:i/>
          <w:color w:val="808080"/>
          <w:sz w:val="16"/>
          <w:szCs w:val="16"/>
          <w:lang w:val="ro-RO"/>
        </w:rPr>
        <w:t>ATENȚIE – Orașele reprezintă puncte de îmbarcare/debarcare! Traseele pot suferi modificări în funcție de numărul de participanți existenți pe ruta respectivă!</w:t>
      </w:r>
    </w:p>
    <w:p w14:paraId="7318D3E8" w14:textId="7AA9970B" w:rsidR="00FD3B99" w:rsidRPr="0055561D" w:rsidRDefault="009316D6" w:rsidP="0055561D">
      <w:pPr>
        <w:pStyle w:val="BodyText"/>
        <w:ind w:left="-360" w:right="-208"/>
        <w:jc w:val="center"/>
        <w:rPr>
          <w:rFonts w:ascii="Trebuchet MS" w:hAnsi="Trebuchet MS"/>
          <w:color w:val="595959" w:themeColor="text1" w:themeTint="A6"/>
          <w:sz w:val="18"/>
          <w:szCs w:val="18"/>
        </w:rPr>
      </w:pPr>
      <w:proofErr w:type="spellStart"/>
      <w:r w:rsidRPr="009316D6">
        <w:rPr>
          <w:rFonts w:ascii="Trebuchet MS" w:hAnsi="Trebuchet MS"/>
          <w:i/>
          <w:color w:val="595959" w:themeColor="text1" w:themeTint="A6"/>
          <w:sz w:val="18"/>
          <w:szCs w:val="18"/>
          <w:highlight w:val="lightGray"/>
          <w:u w:val="single"/>
          <w:shd w:val="clear" w:color="auto" w:fill="FFFFFF"/>
        </w:rPr>
        <w:t>Prezentul</w:t>
      </w:r>
      <w:proofErr w:type="spellEnd"/>
      <w:r w:rsidRPr="009316D6">
        <w:rPr>
          <w:rFonts w:ascii="Trebuchet MS" w:hAnsi="Trebuchet MS"/>
          <w:i/>
          <w:color w:val="595959" w:themeColor="text1" w:themeTint="A6"/>
          <w:sz w:val="18"/>
          <w:szCs w:val="18"/>
          <w:highlight w:val="lightGray"/>
          <w:u w:val="single"/>
          <w:shd w:val="clear" w:color="auto" w:fill="FFFFFF"/>
        </w:rPr>
        <w:t xml:space="preserve"> program </w:t>
      </w:r>
      <w:proofErr w:type="spellStart"/>
      <w:proofErr w:type="gramStart"/>
      <w:r w:rsidRPr="009316D6">
        <w:rPr>
          <w:rFonts w:ascii="Trebuchet MS" w:hAnsi="Trebuchet MS"/>
          <w:i/>
          <w:color w:val="595959" w:themeColor="text1" w:themeTint="A6"/>
          <w:sz w:val="18"/>
          <w:szCs w:val="18"/>
          <w:highlight w:val="lightGray"/>
          <w:u w:val="single"/>
          <w:shd w:val="clear" w:color="auto" w:fill="FFFFFF"/>
        </w:rPr>
        <w:t>este</w:t>
      </w:r>
      <w:proofErr w:type="spellEnd"/>
      <w:proofErr w:type="gramEnd"/>
      <w:r w:rsidRPr="009316D6">
        <w:rPr>
          <w:rFonts w:ascii="Trebuchet MS" w:hAnsi="Trebuchet MS"/>
          <w:i/>
          <w:color w:val="595959" w:themeColor="text1" w:themeTint="A6"/>
          <w:sz w:val="18"/>
          <w:szCs w:val="18"/>
          <w:highlight w:val="lightGray"/>
          <w:u w:val="single"/>
          <w:shd w:val="clear" w:color="auto" w:fill="FFFFFF"/>
        </w:rPr>
        <w:t xml:space="preserve"> parte </w:t>
      </w:r>
      <w:proofErr w:type="spellStart"/>
      <w:r w:rsidRPr="009316D6">
        <w:rPr>
          <w:rFonts w:ascii="Trebuchet MS" w:hAnsi="Trebuchet MS"/>
          <w:i/>
          <w:color w:val="595959" w:themeColor="text1" w:themeTint="A6"/>
          <w:sz w:val="18"/>
          <w:szCs w:val="18"/>
          <w:highlight w:val="lightGray"/>
          <w:u w:val="single"/>
          <w:shd w:val="clear" w:color="auto" w:fill="FFFFFF"/>
        </w:rPr>
        <w:t>integranta</w:t>
      </w:r>
      <w:proofErr w:type="spellEnd"/>
      <w:r w:rsidRPr="009316D6">
        <w:rPr>
          <w:rFonts w:ascii="Trebuchet MS" w:hAnsi="Trebuchet MS"/>
          <w:i/>
          <w:color w:val="595959" w:themeColor="text1" w:themeTint="A6"/>
          <w:sz w:val="18"/>
          <w:szCs w:val="18"/>
          <w:highlight w:val="lightGray"/>
          <w:u w:val="single"/>
          <w:shd w:val="clear" w:color="auto" w:fill="FFFFFF"/>
        </w:rPr>
        <w:t xml:space="preserve"> a </w:t>
      </w:r>
      <w:proofErr w:type="spellStart"/>
      <w:r w:rsidRPr="009316D6">
        <w:rPr>
          <w:rFonts w:ascii="Trebuchet MS" w:hAnsi="Trebuchet MS"/>
          <w:i/>
          <w:color w:val="595959" w:themeColor="text1" w:themeTint="A6"/>
          <w:sz w:val="18"/>
          <w:szCs w:val="18"/>
          <w:highlight w:val="lightGray"/>
          <w:u w:val="single"/>
          <w:shd w:val="clear" w:color="auto" w:fill="FFFFFF"/>
        </w:rPr>
        <w:t>contractului</w:t>
      </w:r>
      <w:proofErr w:type="spellEnd"/>
      <w:r w:rsidRPr="009316D6">
        <w:rPr>
          <w:rFonts w:ascii="Trebuchet MS" w:hAnsi="Trebuchet MS"/>
          <w:i/>
          <w:color w:val="595959" w:themeColor="text1" w:themeTint="A6"/>
          <w:sz w:val="18"/>
          <w:szCs w:val="18"/>
          <w:highlight w:val="lightGray"/>
          <w:u w:val="single"/>
          <w:shd w:val="clear" w:color="auto" w:fill="FFFFFF"/>
        </w:rPr>
        <w:t xml:space="preserve"> de </w:t>
      </w:r>
      <w:proofErr w:type="spellStart"/>
      <w:r w:rsidRPr="009316D6">
        <w:rPr>
          <w:rFonts w:ascii="Trebuchet MS" w:hAnsi="Trebuchet MS"/>
          <w:i/>
          <w:color w:val="595959" w:themeColor="text1" w:themeTint="A6"/>
          <w:sz w:val="18"/>
          <w:szCs w:val="18"/>
          <w:highlight w:val="lightGray"/>
          <w:u w:val="single"/>
          <w:shd w:val="clear" w:color="auto" w:fill="FFFFFF"/>
        </w:rPr>
        <w:t>prestari</w:t>
      </w:r>
      <w:proofErr w:type="spellEnd"/>
      <w:r w:rsidRPr="009316D6">
        <w:rPr>
          <w:rFonts w:ascii="Trebuchet MS" w:hAnsi="Trebuchet MS"/>
          <w:i/>
          <w:color w:val="595959" w:themeColor="text1" w:themeTint="A6"/>
          <w:sz w:val="18"/>
          <w:szCs w:val="18"/>
          <w:highlight w:val="lightGray"/>
          <w:u w:val="single"/>
          <w:shd w:val="clear" w:color="auto" w:fill="FFFFFF"/>
        </w:rPr>
        <w:t xml:space="preserve"> </w:t>
      </w:r>
      <w:proofErr w:type="spellStart"/>
      <w:r w:rsidRPr="009316D6">
        <w:rPr>
          <w:rFonts w:ascii="Trebuchet MS" w:hAnsi="Trebuchet MS"/>
          <w:i/>
          <w:color w:val="595959" w:themeColor="text1" w:themeTint="A6"/>
          <w:sz w:val="18"/>
          <w:szCs w:val="18"/>
          <w:highlight w:val="lightGray"/>
          <w:u w:val="single"/>
          <w:shd w:val="clear" w:color="auto" w:fill="FFFFFF"/>
        </w:rPr>
        <w:t>servicii</w:t>
      </w:r>
      <w:proofErr w:type="spellEnd"/>
      <w:r w:rsidRPr="009316D6">
        <w:rPr>
          <w:rFonts w:ascii="Trebuchet MS" w:hAnsi="Trebuchet MS"/>
          <w:i/>
          <w:color w:val="595959" w:themeColor="text1" w:themeTint="A6"/>
          <w:sz w:val="18"/>
          <w:szCs w:val="18"/>
          <w:highlight w:val="lightGray"/>
          <w:u w:val="single"/>
          <w:shd w:val="clear" w:color="auto" w:fill="FFFFFF"/>
        </w:rPr>
        <w:t>.</w:t>
      </w:r>
    </w:p>
    <w:sectPr w:rsidR="00FD3B99" w:rsidRPr="0055561D" w:rsidSect="00BF6AA0">
      <w:headerReference w:type="even" r:id="rId8"/>
      <w:headerReference w:type="default" r:id="rId9"/>
      <w:footerReference w:type="even" r:id="rId10"/>
      <w:footerReference w:type="default" r:id="rId11"/>
      <w:headerReference w:type="first" r:id="rId12"/>
      <w:footerReference w:type="first" r:id="rId13"/>
      <w:pgSz w:w="11906" w:h="16838" w:code="9"/>
      <w:pgMar w:top="450" w:right="626" w:bottom="990" w:left="336" w:header="706" w:footer="706" w:gutter="1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C024B" w14:textId="77777777" w:rsidR="00C7024A" w:rsidRDefault="00C7024A">
      <w:r>
        <w:separator/>
      </w:r>
    </w:p>
  </w:endnote>
  <w:endnote w:type="continuationSeparator" w:id="0">
    <w:p w14:paraId="072D2294" w14:textId="77777777" w:rsidR="00C7024A" w:rsidRDefault="00C7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66C04" w14:textId="77777777" w:rsidR="00C73397" w:rsidRDefault="00C733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F687A" w14:textId="09451C25" w:rsidR="00F873BC" w:rsidRDefault="00535151">
    <w:pPr>
      <w:pStyle w:val="Footer"/>
    </w:pPr>
    <w:r>
      <w:rPr>
        <w:noProof/>
        <w:lang w:eastAsia="en-US"/>
      </w:rPr>
      <w:drawing>
        <wp:anchor distT="0" distB="0" distL="114300" distR="114300" simplePos="0" relativeHeight="251674624" behindDoc="0" locked="0" layoutInCell="1" allowOverlap="1" wp14:anchorId="4FB8A842" wp14:editId="3B557D6D">
          <wp:simplePos x="0" y="0"/>
          <wp:positionH relativeFrom="column">
            <wp:posOffset>8890</wp:posOffset>
          </wp:positionH>
          <wp:positionV relativeFrom="paragraph">
            <wp:posOffset>9932670</wp:posOffset>
          </wp:positionV>
          <wp:extent cx="7559675" cy="8172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17245"/>
                  </a:xfrm>
                  <a:prstGeom prst="rect">
                    <a:avLst/>
                  </a:prstGeom>
                  <a:noFill/>
                </pic:spPr>
              </pic:pic>
            </a:graphicData>
          </a:graphic>
          <wp14:sizeRelH relativeFrom="page">
            <wp14:pctWidth>0</wp14:pctWidth>
          </wp14:sizeRelH>
          <wp14:sizeRelV relativeFrom="page">
            <wp14:pctHeight>0</wp14:pctHeight>
          </wp14:sizeRelV>
        </wp:anchor>
      </w:drawing>
    </w:r>
    <w:r w:rsidR="00F873BC">
      <w:rPr>
        <w:noProof/>
        <w:lang w:eastAsia="en-US"/>
      </w:rPr>
      <w:drawing>
        <wp:anchor distT="0" distB="0" distL="114300" distR="114300" simplePos="0" relativeHeight="251671552" behindDoc="0" locked="0" layoutInCell="1" allowOverlap="1" wp14:anchorId="149AEA75" wp14:editId="16214387">
          <wp:simplePos x="0" y="0"/>
          <wp:positionH relativeFrom="column">
            <wp:posOffset>-109855</wp:posOffset>
          </wp:positionH>
          <wp:positionV relativeFrom="paragraph">
            <wp:posOffset>9655810</wp:posOffset>
          </wp:positionV>
          <wp:extent cx="7560945" cy="819150"/>
          <wp:effectExtent l="0" t="0" r="0" b="0"/>
          <wp:wrapNone/>
          <wp:docPr id="29" name="Picture 29"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19150"/>
                  </a:xfrm>
                  <a:prstGeom prst="rect">
                    <a:avLst/>
                  </a:prstGeom>
                  <a:noFill/>
                  <a:ln>
                    <a:noFill/>
                  </a:ln>
                </pic:spPr>
              </pic:pic>
            </a:graphicData>
          </a:graphic>
        </wp:anchor>
      </w:drawing>
    </w:r>
    <w:r w:rsidR="00F873BC">
      <w:rPr>
        <w:noProof/>
        <w:lang w:eastAsia="en-US"/>
      </w:rPr>
      <w:drawing>
        <wp:anchor distT="0" distB="0" distL="114300" distR="114300" simplePos="0" relativeHeight="251670528" behindDoc="0" locked="0" layoutInCell="1" allowOverlap="1" wp14:anchorId="15284E4A" wp14:editId="465021DB">
          <wp:simplePos x="0" y="0"/>
          <wp:positionH relativeFrom="column">
            <wp:posOffset>-109855</wp:posOffset>
          </wp:positionH>
          <wp:positionV relativeFrom="paragraph">
            <wp:posOffset>9655810</wp:posOffset>
          </wp:positionV>
          <wp:extent cx="7560945" cy="819150"/>
          <wp:effectExtent l="0" t="0" r="0" b="0"/>
          <wp:wrapNone/>
          <wp:docPr id="28" name="Picture 28"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19150"/>
                  </a:xfrm>
                  <a:prstGeom prst="rect">
                    <a:avLst/>
                  </a:prstGeom>
                  <a:noFill/>
                  <a:ln>
                    <a:noFill/>
                  </a:ln>
                </pic:spPr>
              </pic:pic>
            </a:graphicData>
          </a:graphic>
        </wp:anchor>
      </w:drawing>
    </w:r>
    <w:r w:rsidR="00F873BC">
      <w:rPr>
        <w:noProof/>
        <w:lang w:eastAsia="en-US"/>
      </w:rPr>
      <w:drawing>
        <wp:anchor distT="0" distB="0" distL="114300" distR="114300" simplePos="0" relativeHeight="251669504" behindDoc="0" locked="0" layoutInCell="1" allowOverlap="1" wp14:anchorId="0B2FB883" wp14:editId="40C626EC">
          <wp:simplePos x="0" y="0"/>
          <wp:positionH relativeFrom="column">
            <wp:posOffset>-109855</wp:posOffset>
          </wp:positionH>
          <wp:positionV relativeFrom="paragraph">
            <wp:posOffset>9655810</wp:posOffset>
          </wp:positionV>
          <wp:extent cx="7560945" cy="819150"/>
          <wp:effectExtent l="0" t="0" r="0" b="0"/>
          <wp:wrapNone/>
          <wp:docPr id="27" name="Picture 27"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19150"/>
                  </a:xfrm>
                  <a:prstGeom prst="rect">
                    <a:avLst/>
                  </a:prstGeom>
                  <a:noFill/>
                  <a:ln>
                    <a:noFill/>
                  </a:ln>
                </pic:spPr>
              </pic:pic>
            </a:graphicData>
          </a:graphic>
        </wp:anchor>
      </w:drawing>
    </w:r>
    <w:r w:rsidR="00F873BC">
      <w:rPr>
        <w:noProof/>
        <w:lang w:eastAsia="en-US"/>
      </w:rPr>
      <w:drawing>
        <wp:anchor distT="0" distB="0" distL="114300" distR="114300" simplePos="0" relativeHeight="251668480" behindDoc="0" locked="0" layoutInCell="1" allowOverlap="1" wp14:anchorId="0CD00175" wp14:editId="22D49130">
          <wp:simplePos x="0" y="0"/>
          <wp:positionH relativeFrom="column">
            <wp:posOffset>-245745</wp:posOffset>
          </wp:positionH>
          <wp:positionV relativeFrom="paragraph">
            <wp:posOffset>9519285</wp:posOffset>
          </wp:positionV>
          <wp:extent cx="7560945" cy="819150"/>
          <wp:effectExtent l="0" t="0" r="0" b="0"/>
          <wp:wrapNone/>
          <wp:docPr id="26" name="Picture 2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19150"/>
                  </a:xfrm>
                  <a:prstGeom prst="rect">
                    <a:avLst/>
                  </a:prstGeom>
                  <a:noFill/>
                  <a:ln>
                    <a:noFill/>
                  </a:ln>
                </pic:spPr>
              </pic:pic>
            </a:graphicData>
          </a:graphic>
        </wp:anchor>
      </w:drawing>
    </w:r>
    <w:r w:rsidR="00F873BC">
      <w:rPr>
        <w:noProof/>
        <w:lang w:eastAsia="en-US"/>
      </w:rPr>
      <w:drawing>
        <wp:anchor distT="0" distB="0" distL="114300" distR="114300" simplePos="0" relativeHeight="251667456" behindDoc="0" locked="0" layoutInCell="1" allowOverlap="1" wp14:anchorId="4FD2B44E" wp14:editId="615BF451">
          <wp:simplePos x="0" y="0"/>
          <wp:positionH relativeFrom="column">
            <wp:posOffset>-245745</wp:posOffset>
          </wp:positionH>
          <wp:positionV relativeFrom="paragraph">
            <wp:posOffset>9519285</wp:posOffset>
          </wp:positionV>
          <wp:extent cx="7560945" cy="819150"/>
          <wp:effectExtent l="0" t="0" r="0" b="0"/>
          <wp:wrapNone/>
          <wp:docPr id="25" name="Picture 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19150"/>
                  </a:xfrm>
                  <a:prstGeom prst="rect">
                    <a:avLst/>
                  </a:prstGeom>
                  <a:noFill/>
                  <a:ln>
                    <a:noFill/>
                  </a:ln>
                </pic:spPr>
              </pic:pic>
            </a:graphicData>
          </a:graphic>
        </wp:anchor>
      </w:drawing>
    </w:r>
    <w:r w:rsidR="00F873BC">
      <w:rPr>
        <w:noProof/>
        <w:lang w:eastAsia="en-US"/>
      </w:rPr>
      <w:drawing>
        <wp:anchor distT="0" distB="0" distL="114300" distR="114300" simplePos="0" relativeHeight="251666432" behindDoc="0" locked="0" layoutInCell="1" allowOverlap="1" wp14:anchorId="1FB8BB6B" wp14:editId="0CFAB23E">
          <wp:simplePos x="0" y="0"/>
          <wp:positionH relativeFrom="column">
            <wp:posOffset>-245745</wp:posOffset>
          </wp:positionH>
          <wp:positionV relativeFrom="paragraph">
            <wp:posOffset>9519285</wp:posOffset>
          </wp:positionV>
          <wp:extent cx="7560945" cy="819150"/>
          <wp:effectExtent l="0" t="0" r="0" b="0"/>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19150"/>
                  </a:xfrm>
                  <a:prstGeom prst="rect">
                    <a:avLst/>
                  </a:prstGeom>
                  <a:noFill/>
                  <a:ln>
                    <a:noFill/>
                  </a:ln>
                </pic:spPr>
              </pic:pic>
            </a:graphicData>
          </a:graphic>
        </wp:anchor>
      </w:drawing>
    </w:r>
    <w:r w:rsidR="00F873BC">
      <w:rPr>
        <w:noProof/>
        <w:lang w:eastAsia="en-US"/>
      </w:rPr>
      <w:drawing>
        <wp:anchor distT="0" distB="0" distL="114300" distR="114300" simplePos="0" relativeHeight="251665408" behindDoc="0" locked="0" layoutInCell="1" allowOverlap="1" wp14:anchorId="0894BB1C" wp14:editId="4CDAD8B1">
          <wp:simplePos x="0" y="0"/>
          <wp:positionH relativeFrom="column">
            <wp:posOffset>-245745</wp:posOffset>
          </wp:positionH>
          <wp:positionV relativeFrom="paragraph">
            <wp:posOffset>9519285</wp:posOffset>
          </wp:positionV>
          <wp:extent cx="7560945" cy="819150"/>
          <wp:effectExtent l="0" t="0" r="0" b="0"/>
          <wp:wrapNone/>
          <wp:docPr id="23" name="Picture 2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19150"/>
                  </a:xfrm>
                  <a:prstGeom prst="rect">
                    <a:avLst/>
                  </a:prstGeom>
                  <a:noFill/>
                  <a:ln>
                    <a:noFill/>
                  </a:ln>
                </pic:spPr>
              </pic:pic>
            </a:graphicData>
          </a:graphic>
        </wp:anchor>
      </w:drawing>
    </w:r>
    <w:r w:rsidR="00F873BC">
      <w:rPr>
        <w:noProof/>
        <w:lang w:eastAsia="en-US"/>
      </w:rPr>
      <w:drawing>
        <wp:anchor distT="0" distB="0" distL="114300" distR="114300" simplePos="0" relativeHeight="251664384" behindDoc="0" locked="0" layoutInCell="1" allowOverlap="1" wp14:anchorId="02B7EEFF" wp14:editId="6558674E">
          <wp:simplePos x="0" y="0"/>
          <wp:positionH relativeFrom="column">
            <wp:posOffset>106680</wp:posOffset>
          </wp:positionH>
          <wp:positionV relativeFrom="paragraph">
            <wp:posOffset>4623435</wp:posOffset>
          </wp:positionV>
          <wp:extent cx="7560945" cy="819150"/>
          <wp:effectExtent l="0" t="0" r="0" b="0"/>
          <wp:wrapNone/>
          <wp:docPr id="22" name="Picture 22"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19150"/>
                  </a:xfrm>
                  <a:prstGeom prst="rect">
                    <a:avLst/>
                  </a:prstGeom>
                  <a:noFill/>
                  <a:ln>
                    <a:noFill/>
                  </a:ln>
                </pic:spPr>
              </pic:pic>
            </a:graphicData>
          </a:graphic>
        </wp:anchor>
      </w:drawing>
    </w:r>
    <w:r w:rsidR="00F873BC">
      <w:rPr>
        <w:noProof/>
        <w:lang w:eastAsia="en-US"/>
      </w:rPr>
      <w:drawing>
        <wp:anchor distT="0" distB="0" distL="114300" distR="114300" simplePos="0" relativeHeight="251663360" behindDoc="0" locked="0" layoutInCell="1" allowOverlap="1" wp14:anchorId="0B7FFDCC" wp14:editId="48383926">
          <wp:simplePos x="0" y="0"/>
          <wp:positionH relativeFrom="column">
            <wp:posOffset>106680</wp:posOffset>
          </wp:positionH>
          <wp:positionV relativeFrom="paragraph">
            <wp:posOffset>4623435</wp:posOffset>
          </wp:positionV>
          <wp:extent cx="7560945" cy="819150"/>
          <wp:effectExtent l="0" t="0" r="0" b="0"/>
          <wp:wrapNone/>
          <wp:docPr id="21" name="Picture 21"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19150"/>
                  </a:xfrm>
                  <a:prstGeom prst="rect">
                    <a:avLst/>
                  </a:prstGeom>
                  <a:noFill/>
                  <a:ln>
                    <a:noFill/>
                  </a:ln>
                </pic:spPr>
              </pic:pic>
            </a:graphicData>
          </a:graphic>
        </wp:anchor>
      </w:drawing>
    </w:r>
    <w:r w:rsidR="00F873BC">
      <w:rPr>
        <w:noProof/>
        <w:lang w:eastAsia="en-US"/>
      </w:rPr>
      <w:drawing>
        <wp:anchor distT="0" distB="0" distL="114300" distR="114300" simplePos="0" relativeHeight="251662336" behindDoc="0" locked="0" layoutInCell="1" allowOverlap="1" wp14:anchorId="2FF54FEE" wp14:editId="7108313A">
          <wp:simplePos x="0" y="0"/>
          <wp:positionH relativeFrom="column">
            <wp:posOffset>-13335</wp:posOffset>
          </wp:positionH>
          <wp:positionV relativeFrom="paragraph">
            <wp:posOffset>9519285</wp:posOffset>
          </wp:positionV>
          <wp:extent cx="7560945" cy="819150"/>
          <wp:effectExtent l="0" t="0" r="0" b="0"/>
          <wp:wrapNone/>
          <wp:docPr id="17" name="Picture 17"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19150"/>
                  </a:xfrm>
                  <a:prstGeom prst="rect">
                    <a:avLst/>
                  </a:prstGeom>
                  <a:noFill/>
                  <a:ln>
                    <a:noFill/>
                  </a:ln>
                </pic:spPr>
              </pic:pic>
            </a:graphicData>
          </a:graphic>
        </wp:anchor>
      </w:drawing>
    </w:r>
    <w:r w:rsidR="00F873BC">
      <w:rPr>
        <w:noProof/>
        <w:lang w:eastAsia="en-US"/>
      </w:rPr>
      <w:drawing>
        <wp:anchor distT="0" distB="0" distL="114300" distR="114300" simplePos="0" relativeHeight="251661312" behindDoc="0" locked="0" layoutInCell="1" allowOverlap="1" wp14:anchorId="6255811E" wp14:editId="05475044">
          <wp:simplePos x="0" y="0"/>
          <wp:positionH relativeFrom="column">
            <wp:posOffset>-13335</wp:posOffset>
          </wp:positionH>
          <wp:positionV relativeFrom="paragraph">
            <wp:posOffset>9519285</wp:posOffset>
          </wp:positionV>
          <wp:extent cx="7560945" cy="819150"/>
          <wp:effectExtent l="0" t="0" r="0" b="0"/>
          <wp:wrapNone/>
          <wp:docPr id="18" name="Picture 18"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19150"/>
                  </a:xfrm>
                  <a:prstGeom prst="rect">
                    <a:avLst/>
                  </a:prstGeom>
                  <a:noFill/>
                  <a:ln>
                    <a:noFill/>
                  </a:ln>
                </pic:spPr>
              </pic:pic>
            </a:graphicData>
          </a:graphic>
        </wp:anchor>
      </w:drawing>
    </w:r>
    <w:r w:rsidR="00F873BC">
      <w:rPr>
        <w:noProof/>
        <w:lang w:eastAsia="en-US"/>
      </w:rPr>
      <w:drawing>
        <wp:anchor distT="0" distB="0" distL="114300" distR="114300" simplePos="0" relativeHeight="251660288" behindDoc="0" locked="0" layoutInCell="1" allowOverlap="1" wp14:anchorId="1BDEF78E" wp14:editId="53CBB490">
          <wp:simplePos x="0" y="0"/>
          <wp:positionH relativeFrom="column">
            <wp:posOffset>-13335</wp:posOffset>
          </wp:positionH>
          <wp:positionV relativeFrom="paragraph">
            <wp:posOffset>9519285</wp:posOffset>
          </wp:positionV>
          <wp:extent cx="7560945" cy="819150"/>
          <wp:effectExtent l="0" t="0" r="0" b="0"/>
          <wp:wrapNone/>
          <wp:docPr id="19" name="Picture 19"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19150"/>
                  </a:xfrm>
                  <a:prstGeom prst="rect">
                    <a:avLst/>
                  </a:prstGeom>
                  <a:noFill/>
                  <a:ln>
                    <a:noFill/>
                  </a:ln>
                </pic:spPr>
              </pic:pic>
            </a:graphicData>
          </a:graphic>
        </wp:anchor>
      </w:drawing>
    </w:r>
    <w:r w:rsidR="00F873BC">
      <w:rPr>
        <w:noProof/>
        <w:lang w:eastAsia="en-US"/>
      </w:rPr>
      <w:drawing>
        <wp:anchor distT="0" distB="0" distL="114300" distR="114300" simplePos="0" relativeHeight="251659264" behindDoc="0" locked="0" layoutInCell="1" allowOverlap="1" wp14:anchorId="48DAD812" wp14:editId="0EA009A0">
          <wp:simplePos x="0" y="0"/>
          <wp:positionH relativeFrom="column">
            <wp:posOffset>-13335</wp:posOffset>
          </wp:positionH>
          <wp:positionV relativeFrom="paragraph">
            <wp:posOffset>9519285</wp:posOffset>
          </wp:positionV>
          <wp:extent cx="7560945" cy="819150"/>
          <wp:effectExtent l="0" t="0" r="0" b="0"/>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81915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D24F9" w14:textId="77777777" w:rsidR="00C73397" w:rsidRDefault="00C73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D5003" w14:textId="77777777" w:rsidR="00C7024A" w:rsidRDefault="00C7024A">
      <w:r>
        <w:separator/>
      </w:r>
    </w:p>
  </w:footnote>
  <w:footnote w:type="continuationSeparator" w:id="0">
    <w:p w14:paraId="265389E1" w14:textId="77777777" w:rsidR="00C7024A" w:rsidRDefault="00C70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FED5" w14:textId="77777777" w:rsidR="00C73397" w:rsidRDefault="00C733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E45B" w14:textId="1EA2265F" w:rsidR="00A941CA" w:rsidRDefault="00A941CA">
    <w:pPr>
      <w:pStyle w:val="Header"/>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4841F" w14:textId="77777777" w:rsidR="00C73397" w:rsidRDefault="00C733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A1BC5"/>
    <w:multiLevelType w:val="hybridMultilevel"/>
    <w:tmpl w:val="1D12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8730E"/>
    <w:multiLevelType w:val="hybridMultilevel"/>
    <w:tmpl w:val="471A4672"/>
    <w:lvl w:ilvl="0" w:tplc="91F61F90">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F7C46"/>
    <w:multiLevelType w:val="hybridMultilevel"/>
    <w:tmpl w:val="B5FA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5D7C58"/>
    <w:multiLevelType w:val="hybridMultilevel"/>
    <w:tmpl w:val="04582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D60EF5"/>
    <w:multiLevelType w:val="hybridMultilevel"/>
    <w:tmpl w:val="18361EDA"/>
    <w:lvl w:ilvl="0" w:tplc="26B4544A">
      <w:start w:val="150"/>
      <w:numFmt w:val="decimal"/>
      <w:lvlText w:val="%1"/>
      <w:lvlJc w:val="left"/>
      <w:pPr>
        <w:ind w:left="45" w:hanging="40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DC70C2B"/>
    <w:multiLevelType w:val="hybridMultilevel"/>
    <w:tmpl w:val="E7B6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E96099"/>
    <w:multiLevelType w:val="hybridMultilevel"/>
    <w:tmpl w:val="BEF4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C2E65AF"/>
    <w:multiLevelType w:val="hybridMultilevel"/>
    <w:tmpl w:val="438CCE0C"/>
    <w:lvl w:ilvl="0" w:tplc="4484DA60">
      <w:start w:val="179"/>
      <w:numFmt w:val="decimal"/>
      <w:lvlText w:val="%1"/>
      <w:lvlJc w:val="left"/>
      <w:pPr>
        <w:ind w:left="45" w:hanging="40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71D66A16"/>
    <w:multiLevelType w:val="hybridMultilevel"/>
    <w:tmpl w:val="D1F065B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5857EB"/>
    <w:multiLevelType w:val="hybridMultilevel"/>
    <w:tmpl w:val="CD0863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50C1938"/>
    <w:multiLevelType w:val="hybridMultilevel"/>
    <w:tmpl w:val="5D90DF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7F009F7"/>
    <w:multiLevelType w:val="hybridMultilevel"/>
    <w:tmpl w:val="DA40720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abstractNumId w:val="11"/>
  </w:num>
  <w:num w:numId="2">
    <w:abstractNumId w:val="3"/>
  </w:num>
  <w:num w:numId="3">
    <w:abstractNumId w:val="1"/>
  </w:num>
  <w:num w:numId="4">
    <w:abstractNumId w:val="9"/>
  </w:num>
  <w:num w:numId="5">
    <w:abstractNumId w:val="5"/>
  </w:num>
  <w:num w:numId="6">
    <w:abstractNumId w:val="13"/>
  </w:num>
  <w:num w:numId="7">
    <w:abstractNumId w:val="12"/>
  </w:num>
  <w:num w:numId="8">
    <w:abstractNumId w:val="0"/>
  </w:num>
  <w:num w:numId="9">
    <w:abstractNumId w:val="14"/>
  </w:num>
  <w:num w:numId="10">
    <w:abstractNumId w:val="7"/>
  </w:num>
  <w:num w:numId="11">
    <w:abstractNumId w:val="2"/>
  </w:num>
  <w:num w:numId="12">
    <w:abstractNumId w:val="8"/>
  </w:num>
  <w:num w:numId="13">
    <w:abstractNumId w:val="6"/>
  </w:num>
  <w:num w:numId="14">
    <w:abstractNumId w:val="10"/>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4D"/>
    <w:rsid w:val="0000568E"/>
    <w:rsid w:val="00013E16"/>
    <w:rsid w:val="00024428"/>
    <w:rsid w:val="00027348"/>
    <w:rsid w:val="00030290"/>
    <w:rsid w:val="0003303F"/>
    <w:rsid w:val="00033AC7"/>
    <w:rsid w:val="00034C18"/>
    <w:rsid w:val="000401AC"/>
    <w:rsid w:val="000431C4"/>
    <w:rsid w:val="00067788"/>
    <w:rsid w:val="00070CED"/>
    <w:rsid w:val="00071F32"/>
    <w:rsid w:val="00076F93"/>
    <w:rsid w:val="00080951"/>
    <w:rsid w:val="000858F1"/>
    <w:rsid w:val="00095145"/>
    <w:rsid w:val="000A1974"/>
    <w:rsid w:val="000B66D5"/>
    <w:rsid w:val="000D366D"/>
    <w:rsid w:val="000D4083"/>
    <w:rsid w:val="000D793A"/>
    <w:rsid w:val="000E2F30"/>
    <w:rsid w:val="00100473"/>
    <w:rsid w:val="00130772"/>
    <w:rsid w:val="0013564E"/>
    <w:rsid w:val="00141DFD"/>
    <w:rsid w:val="001440FE"/>
    <w:rsid w:val="00144996"/>
    <w:rsid w:val="00161421"/>
    <w:rsid w:val="001665CE"/>
    <w:rsid w:val="00172091"/>
    <w:rsid w:val="00173B90"/>
    <w:rsid w:val="0017792B"/>
    <w:rsid w:val="00177ED8"/>
    <w:rsid w:val="00191D31"/>
    <w:rsid w:val="00196BF9"/>
    <w:rsid w:val="001A1079"/>
    <w:rsid w:val="001A2487"/>
    <w:rsid w:val="001A3273"/>
    <w:rsid w:val="001B1C73"/>
    <w:rsid w:val="001B3042"/>
    <w:rsid w:val="001B7E6B"/>
    <w:rsid w:val="001D4534"/>
    <w:rsid w:val="001D56F3"/>
    <w:rsid w:val="001D7AA3"/>
    <w:rsid w:val="001E6BAF"/>
    <w:rsid w:val="001F01C5"/>
    <w:rsid w:val="001F4D35"/>
    <w:rsid w:val="00231919"/>
    <w:rsid w:val="002372E9"/>
    <w:rsid w:val="0024341A"/>
    <w:rsid w:val="00252839"/>
    <w:rsid w:val="00254DEA"/>
    <w:rsid w:val="0025611A"/>
    <w:rsid w:val="0027140C"/>
    <w:rsid w:val="00273971"/>
    <w:rsid w:val="00281A83"/>
    <w:rsid w:val="00287374"/>
    <w:rsid w:val="00295A5B"/>
    <w:rsid w:val="002961ED"/>
    <w:rsid w:val="00296FE1"/>
    <w:rsid w:val="00297667"/>
    <w:rsid w:val="002A00C4"/>
    <w:rsid w:val="002A34F5"/>
    <w:rsid w:val="002B4587"/>
    <w:rsid w:val="002C0346"/>
    <w:rsid w:val="002C08D3"/>
    <w:rsid w:val="002C4031"/>
    <w:rsid w:val="002D1A22"/>
    <w:rsid w:val="002D4E67"/>
    <w:rsid w:val="002E20A7"/>
    <w:rsid w:val="002E3158"/>
    <w:rsid w:val="002E712A"/>
    <w:rsid w:val="002F0603"/>
    <w:rsid w:val="002F1232"/>
    <w:rsid w:val="00300C2B"/>
    <w:rsid w:val="00304991"/>
    <w:rsid w:val="00311B51"/>
    <w:rsid w:val="00312EA9"/>
    <w:rsid w:val="003369E5"/>
    <w:rsid w:val="00342AD5"/>
    <w:rsid w:val="00351F8E"/>
    <w:rsid w:val="003573D3"/>
    <w:rsid w:val="00360C93"/>
    <w:rsid w:val="00375C0C"/>
    <w:rsid w:val="00383B61"/>
    <w:rsid w:val="003861F0"/>
    <w:rsid w:val="00387654"/>
    <w:rsid w:val="003A207D"/>
    <w:rsid w:val="003A342A"/>
    <w:rsid w:val="003A7458"/>
    <w:rsid w:val="003C640E"/>
    <w:rsid w:val="003D18CB"/>
    <w:rsid w:val="003F1D11"/>
    <w:rsid w:val="003F1E11"/>
    <w:rsid w:val="003F654D"/>
    <w:rsid w:val="0040255B"/>
    <w:rsid w:val="004025CC"/>
    <w:rsid w:val="004076CC"/>
    <w:rsid w:val="00420B1A"/>
    <w:rsid w:val="00423245"/>
    <w:rsid w:val="004237D0"/>
    <w:rsid w:val="004317B0"/>
    <w:rsid w:val="00442B9F"/>
    <w:rsid w:val="00445A70"/>
    <w:rsid w:val="00451BC3"/>
    <w:rsid w:val="00453A1A"/>
    <w:rsid w:val="004552B2"/>
    <w:rsid w:val="00462328"/>
    <w:rsid w:val="00462EDD"/>
    <w:rsid w:val="00465726"/>
    <w:rsid w:val="0048498C"/>
    <w:rsid w:val="00492FB5"/>
    <w:rsid w:val="004979DB"/>
    <w:rsid w:val="004A462F"/>
    <w:rsid w:val="004A76FB"/>
    <w:rsid w:val="004F0E1B"/>
    <w:rsid w:val="00510A85"/>
    <w:rsid w:val="005166E0"/>
    <w:rsid w:val="00524643"/>
    <w:rsid w:val="00531ECC"/>
    <w:rsid w:val="00533C5B"/>
    <w:rsid w:val="00535151"/>
    <w:rsid w:val="00536DB5"/>
    <w:rsid w:val="005509D6"/>
    <w:rsid w:val="0055230C"/>
    <w:rsid w:val="0055561D"/>
    <w:rsid w:val="005759CE"/>
    <w:rsid w:val="00576025"/>
    <w:rsid w:val="005832BE"/>
    <w:rsid w:val="00583B7A"/>
    <w:rsid w:val="00595FB0"/>
    <w:rsid w:val="00596775"/>
    <w:rsid w:val="005968DF"/>
    <w:rsid w:val="005A1673"/>
    <w:rsid w:val="005B0BED"/>
    <w:rsid w:val="005B173F"/>
    <w:rsid w:val="005B1B0F"/>
    <w:rsid w:val="005D04D5"/>
    <w:rsid w:val="005E7C42"/>
    <w:rsid w:val="006057FD"/>
    <w:rsid w:val="00620232"/>
    <w:rsid w:val="006242A8"/>
    <w:rsid w:val="00634B3B"/>
    <w:rsid w:val="006377B5"/>
    <w:rsid w:val="006417EE"/>
    <w:rsid w:val="00643E22"/>
    <w:rsid w:val="00653B18"/>
    <w:rsid w:val="006547C2"/>
    <w:rsid w:val="00654FB1"/>
    <w:rsid w:val="0065548B"/>
    <w:rsid w:val="006606C9"/>
    <w:rsid w:val="00664B82"/>
    <w:rsid w:val="006709E0"/>
    <w:rsid w:val="006A3160"/>
    <w:rsid w:val="006A4ABB"/>
    <w:rsid w:val="006D0A51"/>
    <w:rsid w:val="006D2C47"/>
    <w:rsid w:val="006E5FC6"/>
    <w:rsid w:val="00702D28"/>
    <w:rsid w:val="007041EB"/>
    <w:rsid w:val="0070575D"/>
    <w:rsid w:val="00714FAF"/>
    <w:rsid w:val="00715737"/>
    <w:rsid w:val="00727E26"/>
    <w:rsid w:val="00727E7A"/>
    <w:rsid w:val="00732A8C"/>
    <w:rsid w:val="0074152A"/>
    <w:rsid w:val="00741F11"/>
    <w:rsid w:val="007605E3"/>
    <w:rsid w:val="0076269E"/>
    <w:rsid w:val="007661AD"/>
    <w:rsid w:val="0078257C"/>
    <w:rsid w:val="007834CA"/>
    <w:rsid w:val="007861F3"/>
    <w:rsid w:val="007909C1"/>
    <w:rsid w:val="00792C6B"/>
    <w:rsid w:val="00794682"/>
    <w:rsid w:val="007A3B7E"/>
    <w:rsid w:val="007B2148"/>
    <w:rsid w:val="007D703E"/>
    <w:rsid w:val="007E2AED"/>
    <w:rsid w:val="007E4207"/>
    <w:rsid w:val="007F12F8"/>
    <w:rsid w:val="007F2008"/>
    <w:rsid w:val="00803A9D"/>
    <w:rsid w:val="00807472"/>
    <w:rsid w:val="0081361D"/>
    <w:rsid w:val="00815546"/>
    <w:rsid w:val="008324A5"/>
    <w:rsid w:val="008403CE"/>
    <w:rsid w:val="0084677C"/>
    <w:rsid w:val="00855D3F"/>
    <w:rsid w:val="00865645"/>
    <w:rsid w:val="00876157"/>
    <w:rsid w:val="008816E0"/>
    <w:rsid w:val="008B061D"/>
    <w:rsid w:val="008B240F"/>
    <w:rsid w:val="008C1F4A"/>
    <w:rsid w:val="008C4F50"/>
    <w:rsid w:val="008C55AD"/>
    <w:rsid w:val="008D4567"/>
    <w:rsid w:val="008D5848"/>
    <w:rsid w:val="008E687F"/>
    <w:rsid w:val="008F5F01"/>
    <w:rsid w:val="009155CB"/>
    <w:rsid w:val="009217BE"/>
    <w:rsid w:val="00923D12"/>
    <w:rsid w:val="009316D6"/>
    <w:rsid w:val="00940261"/>
    <w:rsid w:val="0094129B"/>
    <w:rsid w:val="009544DB"/>
    <w:rsid w:val="00957AAD"/>
    <w:rsid w:val="0096573C"/>
    <w:rsid w:val="00966950"/>
    <w:rsid w:val="00974108"/>
    <w:rsid w:val="009745A3"/>
    <w:rsid w:val="00983895"/>
    <w:rsid w:val="00984CE1"/>
    <w:rsid w:val="00994A0F"/>
    <w:rsid w:val="009960C8"/>
    <w:rsid w:val="00997959"/>
    <w:rsid w:val="009A3018"/>
    <w:rsid w:val="009A3D07"/>
    <w:rsid w:val="009A7825"/>
    <w:rsid w:val="009B00C9"/>
    <w:rsid w:val="009B45D6"/>
    <w:rsid w:val="009B641F"/>
    <w:rsid w:val="00A1102C"/>
    <w:rsid w:val="00A13DF7"/>
    <w:rsid w:val="00A23A86"/>
    <w:rsid w:val="00A2715E"/>
    <w:rsid w:val="00A40675"/>
    <w:rsid w:val="00A43010"/>
    <w:rsid w:val="00A60616"/>
    <w:rsid w:val="00A62CF3"/>
    <w:rsid w:val="00A722EB"/>
    <w:rsid w:val="00A7306A"/>
    <w:rsid w:val="00A740B5"/>
    <w:rsid w:val="00A85008"/>
    <w:rsid w:val="00A93248"/>
    <w:rsid w:val="00A941CA"/>
    <w:rsid w:val="00AB304B"/>
    <w:rsid w:val="00AB55A5"/>
    <w:rsid w:val="00AC5D26"/>
    <w:rsid w:val="00AC5EBD"/>
    <w:rsid w:val="00AD533D"/>
    <w:rsid w:val="00AD70E8"/>
    <w:rsid w:val="00AE6DC8"/>
    <w:rsid w:val="00B02ED0"/>
    <w:rsid w:val="00B07C50"/>
    <w:rsid w:val="00B14ABB"/>
    <w:rsid w:val="00B332D7"/>
    <w:rsid w:val="00B33F6C"/>
    <w:rsid w:val="00B41765"/>
    <w:rsid w:val="00B46E47"/>
    <w:rsid w:val="00B47CE2"/>
    <w:rsid w:val="00B74C30"/>
    <w:rsid w:val="00B87040"/>
    <w:rsid w:val="00B90DBE"/>
    <w:rsid w:val="00B9250D"/>
    <w:rsid w:val="00B974A2"/>
    <w:rsid w:val="00BA0EA0"/>
    <w:rsid w:val="00BB60D4"/>
    <w:rsid w:val="00BC2936"/>
    <w:rsid w:val="00BC2E21"/>
    <w:rsid w:val="00BC3D1E"/>
    <w:rsid w:val="00BC5737"/>
    <w:rsid w:val="00BD0728"/>
    <w:rsid w:val="00BD664E"/>
    <w:rsid w:val="00BE4F13"/>
    <w:rsid w:val="00BE573F"/>
    <w:rsid w:val="00BF4D68"/>
    <w:rsid w:val="00BF615E"/>
    <w:rsid w:val="00BF63AA"/>
    <w:rsid w:val="00BF6AA0"/>
    <w:rsid w:val="00BF6F3B"/>
    <w:rsid w:val="00C058E0"/>
    <w:rsid w:val="00C11236"/>
    <w:rsid w:val="00C129B0"/>
    <w:rsid w:val="00C22CF2"/>
    <w:rsid w:val="00C7024A"/>
    <w:rsid w:val="00C717C5"/>
    <w:rsid w:val="00C73397"/>
    <w:rsid w:val="00C73942"/>
    <w:rsid w:val="00C871A6"/>
    <w:rsid w:val="00CA70D7"/>
    <w:rsid w:val="00CB0E73"/>
    <w:rsid w:val="00CB459D"/>
    <w:rsid w:val="00CC5D5E"/>
    <w:rsid w:val="00CC605E"/>
    <w:rsid w:val="00CD1FE4"/>
    <w:rsid w:val="00CD30AF"/>
    <w:rsid w:val="00CE6E70"/>
    <w:rsid w:val="00D12F71"/>
    <w:rsid w:val="00D16CAF"/>
    <w:rsid w:val="00D22708"/>
    <w:rsid w:val="00D4255F"/>
    <w:rsid w:val="00D47A48"/>
    <w:rsid w:val="00D55E10"/>
    <w:rsid w:val="00D65753"/>
    <w:rsid w:val="00D677F6"/>
    <w:rsid w:val="00D9332E"/>
    <w:rsid w:val="00D96E78"/>
    <w:rsid w:val="00DA26A8"/>
    <w:rsid w:val="00DA3235"/>
    <w:rsid w:val="00DA522A"/>
    <w:rsid w:val="00DA5DEC"/>
    <w:rsid w:val="00DC4336"/>
    <w:rsid w:val="00DD642A"/>
    <w:rsid w:val="00DD68EF"/>
    <w:rsid w:val="00DE1F88"/>
    <w:rsid w:val="00DE6E27"/>
    <w:rsid w:val="00E0199D"/>
    <w:rsid w:val="00E036C9"/>
    <w:rsid w:val="00E047FF"/>
    <w:rsid w:val="00E31B2E"/>
    <w:rsid w:val="00E33A51"/>
    <w:rsid w:val="00E35519"/>
    <w:rsid w:val="00E35D62"/>
    <w:rsid w:val="00E37DA2"/>
    <w:rsid w:val="00E45377"/>
    <w:rsid w:val="00E47ABF"/>
    <w:rsid w:val="00E568F1"/>
    <w:rsid w:val="00E6298F"/>
    <w:rsid w:val="00E64C37"/>
    <w:rsid w:val="00E7589E"/>
    <w:rsid w:val="00E96BB9"/>
    <w:rsid w:val="00EA3F8C"/>
    <w:rsid w:val="00EA4ACD"/>
    <w:rsid w:val="00EC3109"/>
    <w:rsid w:val="00ED0594"/>
    <w:rsid w:val="00ED1E3B"/>
    <w:rsid w:val="00ED51DF"/>
    <w:rsid w:val="00ED6364"/>
    <w:rsid w:val="00ED63C0"/>
    <w:rsid w:val="00EE56E4"/>
    <w:rsid w:val="00EF30BA"/>
    <w:rsid w:val="00F05D4B"/>
    <w:rsid w:val="00F0649C"/>
    <w:rsid w:val="00F12676"/>
    <w:rsid w:val="00F13BF8"/>
    <w:rsid w:val="00F170D1"/>
    <w:rsid w:val="00F222E1"/>
    <w:rsid w:val="00F27002"/>
    <w:rsid w:val="00F36D1C"/>
    <w:rsid w:val="00F36FD8"/>
    <w:rsid w:val="00F3734E"/>
    <w:rsid w:val="00F4068C"/>
    <w:rsid w:val="00F4373D"/>
    <w:rsid w:val="00F43CE0"/>
    <w:rsid w:val="00F45878"/>
    <w:rsid w:val="00F54EEE"/>
    <w:rsid w:val="00F602F8"/>
    <w:rsid w:val="00F603CF"/>
    <w:rsid w:val="00F74AB1"/>
    <w:rsid w:val="00F83732"/>
    <w:rsid w:val="00F873BC"/>
    <w:rsid w:val="00F9382A"/>
    <w:rsid w:val="00FA2C7F"/>
    <w:rsid w:val="00FA43D8"/>
    <w:rsid w:val="00FB55EE"/>
    <w:rsid w:val="00FD3B99"/>
    <w:rsid w:val="00FD640B"/>
    <w:rsid w:val="00FE0241"/>
    <w:rsid w:val="00FE4108"/>
    <w:rsid w:val="00FE534E"/>
    <w:rsid w:val="00FE7244"/>
    <w:rsid w:val="00FF2960"/>
    <w:rsid w:val="00FF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38E61"/>
  <w15:docId w15:val="{FE505FFE-D073-4C35-91C1-6CC7C6AA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4D"/>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
    <w:qFormat/>
    <w:rsid w:val="00CC60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654D"/>
    <w:rPr>
      <w:color w:val="0000FF"/>
      <w:u w:val="single"/>
    </w:rPr>
  </w:style>
  <w:style w:type="paragraph" w:styleId="BodyText">
    <w:name w:val="Body Text"/>
    <w:basedOn w:val="Normal"/>
    <w:link w:val="BodyTextChar"/>
    <w:semiHidden/>
    <w:rsid w:val="003F654D"/>
    <w:pPr>
      <w:suppressAutoHyphens w:val="0"/>
      <w:jc w:val="both"/>
    </w:pPr>
    <w:rPr>
      <w:sz w:val="20"/>
      <w:szCs w:val="20"/>
    </w:rPr>
  </w:style>
  <w:style w:type="character" w:customStyle="1" w:styleId="BodyTextChar">
    <w:name w:val="Body Text Char"/>
    <w:link w:val="BodyText"/>
    <w:semiHidden/>
    <w:rsid w:val="003F654D"/>
    <w:rPr>
      <w:rFonts w:ascii="Times New Roman" w:eastAsia="Times New Roman" w:hAnsi="Times New Roman" w:cs="Times New Roman"/>
      <w:sz w:val="20"/>
      <w:szCs w:val="20"/>
    </w:rPr>
  </w:style>
  <w:style w:type="paragraph" w:customStyle="1" w:styleId="WW-Textbody">
    <w:name w:val="WW-Text body"/>
    <w:basedOn w:val="Normal"/>
    <w:rsid w:val="003F654D"/>
    <w:pPr>
      <w:widowControl w:val="0"/>
    </w:pPr>
    <w:rPr>
      <w:rFonts w:eastAsia="Tahoma"/>
      <w:szCs w:val="20"/>
    </w:rPr>
  </w:style>
  <w:style w:type="character" w:customStyle="1" w:styleId="apple-converted-space">
    <w:name w:val="apple-converted-space"/>
    <w:basedOn w:val="DefaultParagraphFont"/>
    <w:rsid w:val="006242A8"/>
  </w:style>
  <w:style w:type="character" w:customStyle="1" w:styleId="apple-style-span">
    <w:name w:val="apple-style-span"/>
    <w:basedOn w:val="DefaultParagraphFont"/>
    <w:rsid w:val="00A40675"/>
  </w:style>
  <w:style w:type="character" w:customStyle="1" w:styleId="hps">
    <w:name w:val="hps"/>
    <w:rsid w:val="002E712A"/>
  </w:style>
  <w:style w:type="paragraph" w:styleId="BalloonText">
    <w:name w:val="Balloon Text"/>
    <w:basedOn w:val="Normal"/>
    <w:link w:val="BalloonTextChar"/>
    <w:uiPriority w:val="99"/>
    <w:semiHidden/>
    <w:unhideWhenUsed/>
    <w:rsid w:val="00420B1A"/>
    <w:rPr>
      <w:rFonts w:ascii="Tahoma" w:hAnsi="Tahoma" w:cs="Tahoma"/>
      <w:sz w:val="16"/>
      <w:szCs w:val="16"/>
    </w:rPr>
  </w:style>
  <w:style w:type="character" w:customStyle="1" w:styleId="BalloonTextChar">
    <w:name w:val="Balloon Text Char"/>
    <w:basedOn w:val="DefaultParagraphFont"/>
    <w:link w:val="BalloonText"/>
    <w:uiPriority w:val="99"/>
    <w:semiHidden/>
    <w:rsid w:val="00420B1A"/>
    <w:rPr>
      <w:rFonts w:ascii="Tahoma" w:eastAsia="Times New Roman" w:hAnsi="Tahoma" w:cs="Tahoma"/>
      <w:sz w:val="16"/>
      <w:szCs w:val="16"/>
      <w:lang w:eastAsia="ar-SA"/>
    </w:rPr>
  </w:style>
  <w:style w:type="character" w:styleId="Strong">
    <w:name w:val="Strong"/>
    <w:uiPriority w:val="22"/>
    <w:qFormat/>
    <w:rsid w:val="001F4D35"/>
    <w:rPr>
      <w:b/>
      <w:bCs/>
    </w:rPr>
  </w:style>
  <w:style w:type="paragraph" w:styleId="NoSpacing">
    <w:name w:val="No Spacing"/>
    <w:uiPriority w:val="1"/>
    <w:qFormat/>
    <w:rsid w:val="001F4D35"/>
    <w:pPr>
      <w:suppressAutoHyphens/>
    </w:pPr>
    <w:rPr>
      <w:rFonts w:ascii="Times New Roman" w:eastAsia="Times New Roman" w:hAnsi="Times New Roman"/>
      <w:sz w:val="24"/>
      <w:szCs w:val="24"/>
      <w:lang w:eastAsia="ar-SA"/>
    </w:rPr>
  </w:style>
  <w:style w:type="character" w:customStyle="1" w:styleId="TitleChar">
    <w:name w:val="Title Char"/>
    <w:rsid w:val="00CC605E"/>
    <w:rPr>
      <w:rFonts w:ascii="Bookman Old Style" w:hAnsi="Bookman Old Style"/>
      <w:b/>
      <w:sz w:val="28"/>
      <w:lang w:val="en-US" w:eastAsia="en-US" w:bidi="ar-SA"/>
    </w:rPr>
  </w:style>
  <w:style w:type="character" w:customStyle="1" w:styleId="Heading1Char">
    <w:name w:val="Heading 1 Char"/>
    <w:basedOn w:val="DefaultParagraphFont"/>
    <w:link w:val="Heading1"/>
    <w:uiPriority w:val="9"/>
    <w:rsid w:val="00CC605E"/>
    <w:rPr>
      <w:rFonts w:asciiTheme="majorHAnsi" w:eastAsiaTheme="majorEastAsia" w:hAnsiTheme="majorHAnsi" w:cstheme="majorBidi"/>
      <w:b/>
      <w:bCs/>
      <w:color w:val="365F91" w:themeColor="accent1" w:themeShade="BF"/>
      <w:sz w:val="28"/>
      <w:szCs w:val="28"/>
      <w:lang w:eastAsia="ar-SA"/>
    </w:rPr>
  </w:style>
  <w:style w:type="paragraph" w:styleId="ListParagraph">
    <w:name w:val="List Paragraph"/>
    <w:basedOn w:val="Normal"/>
    <w:uiPriority w:val="34"/>
    <w:qFormat/>
    <w:rsid w:val="00794682"/>
    <w:pPr>
      <w:suppressAutoHyphens w:val="0"/>
      <w:spacing w:after="200" w:line="276" w:lineRule="auto"/>
      <w:ind w:left="720"/>
      <w:contextualSpacing/>
    </w:pPr>
    <w:rPr>
      <w:rFonts w:asciiTheme="minorHAnsi" w:eastAsiaTheme="minorEastAsia" w:hAnsiTheme="minorHAnsi" w:cstheme="minorBidi"/>
      <w:sz w:val="22"/>
      <w:szCs w:val="22"/>
      <w:lang w:val="ro-RO" w:eastAsia="ro-RO"/>
    </w:rPr>
  </w:style>
  <w:style w:type="paragraph" w:styleId="Header">
    <w:name w:val="header"/>
    <w:basedOn w:val="Normal"/>
    <w:link w:val="HeaderChar"/>
    <w:uiPriority w:val="99"/>
    <w:unhideWhenUsed/>
    <w:rsid w:val="00033AC7"/>
    <w:pPr>
      <w:tabs>
        <w:tab w:val="center" w:pos="4680"/>
        <w:tab w:val="right" w:pos="9360"/>
      </w:tabs>
    </w:pPr>
  </w:style>
  <w:style w:type="character" w:customStyle="1" w:styleId="HeaderChar">
    <w:name w:val="Header Char"/>
    <w:basedOn w:val="DefaultParagraphFont"/>
    <w:link w:val="Header"/>
    <w:uiPriority w:val="99"/>
    <w:rsid w:val="00033AC7"/>
    <w:rPr>
      <w:rFonts w:ascii="Times New Roman" w:eastAsia="Times New Roman" w:hAnsi="Times New Roman"/>
      <w:sz w:val="24"/>
      <w:szCs w:val="24"/>
      <w:lang w:eastAsia="ar-SA"/>
    </w:rPr>
  </w:style>
  <w:style w:type="paragraph" w:styleId="Footer">
    <w:name w:val="footer"/>
    <w:basedOn w:val="Normal"/>
    <w:link w:val="FooterChar"/>
    <w:uiPriority w:val="99"/>
    <w:unhideWhenUsed/>
    <w:rsid w:val="00033AC7"/>
    <w:pPr>
      <w:tabs>
        <w:tab w:val="center" w:pos="4680"/>
        <w:tab w:val="right" w:pos="9360"/>
      </w:tabs>
    </w:pPr>
  </w:style>
  <w:style w:type="character" w:customStyle="1" w:styleId="FooterChar">
    <w:name w:val="Footer Char"/>
    <w:basedOn w:val="DefaultParagraphFont"/>
    <w:link w:val="Footer"/>
    <w:uiPriority w:val="99"/>
    <w:rsid w:val="00033AC7"/>
    <w:rPr>
      <w:rFonts w:ascii="Times New Roman" w:eastAsia="Times New Roman" w:hAnsi="Times New Roman"/>
      <w:sz w:val="24"/>
      <w:szCs w:val="24"/>
      <w:lang w:eastAsia="ar-SA"/>
    </w:rPr>
  </w:style>
  <w:style w:type="paragraph" w:styleId="Title">
    <w:name w:val="Title"/>
    <w:basedOn w:val="Normal"/>
    <w:link w:val="TitleChar1"/>
    <w:qFormat/>
    <w:rsid w:val="0048498C"/>
    <w:pPr>
      <w:suppressAutoHyphens w:val="0"/>
      <w:jc w:val="center"/>
    </w:pPr>
    <w:rPr>
      <w:rFonts w:ascii="Bookman Old Style" w:hAnsi="Bookman Old Style"/>
      <w:b/>
      <w:sz w:val="28"/>
      <w:szCs w:val="20"/>
      <w:lang w:eastAsia="en-US"/>
    </w:rPr>
  </w:style>
  <w:style w:type="character" w:customStyle="1" w:styleId="TitleChar1">
    <w:name w:val="Title Char1"/>
    <w:basedOn w:val="DefaultParagraphFont"/>
    <w:link w:val="Title"/>
    <w:rsid w:val="0048498C"/>
    <w:rPr>
      <w:rFonts w:ascii="Bookman Old Style" w:eastAsia="Times New Roman" w:hAnsi="Bookman Old Style"/>
      <w:b/>
      <w:sz w:val="28"/>
    </w:rPr>
  </w:style>
  <w:style w:type="paragraph" w:customStyle="1" w:styleId="BodyText2">
    <w:name w:val="Body Text2"/>
    <w:basedOn w:val="Normal"/>
    <w:rsid w:val="000A1974"/>
    <w:pPr>
      <w:widowControl w:val="0"/>
    </w:pPr>
    <w:rPr>
      <w:rFonts w:eastAsia="Tahoma"/>
      <w:szCs w:val="20"/>
      <w:lang w:eastAsia="en-GB"/>
    </w:rPr>
  </w:style>
  <w:style w:type="character" w:customStyle="1" w:styleId="UnresolvedMention1">
    <w:name w:val="Unresolved Mention1"/>
    <w:basedOn w:val="DefaultParagraphFont"/>
    <w:uiPriority w:val="99"/>
    <w:semiHidden/>
    <w:unhideWhenUsed/>
    <w:rsid w:val="00DA522A"/>
    <w:rPr>
      <w:color w:val="605E5C"/>
      <w:shd w:val="clear" w:color="auto" w:fill="E1DFDD"/>
    </w:rPr>
  </w:style>
  <w:style w:type="paragraph" w:customStyle="1" w:styleId="rtejustify">
    <w:name w:val="rtejustify"/>
    <w:basedOn w:val="Normal"/>
    <w:rsid w:val="00DE6E27"/>
    <w:pPr>
      <w:suppressAutoHyphens w:val="0"/>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8579">
      <w:bodyDiv w:val="1"/>
      <w:marLeft w:val="0"/>
      <w:marRight w:val="0"/>
      <w:marTop w:val="0"/>
      <w:marBottom w:val="0"/>
      <w:divBdr>
        <w:top w:val="none" w:sz="0" w:space="0" w:color="auto"/>
        <w:left w:val="none" w:sz="0" w:space="0" w:color="auto"/>
        <w:bottom w:val="none" w:sz="0" w:space="0" w:color="auto"/>
        <w:right w:val="none" w:sz="0" w:space="0" w:color="auto"/>
      </w:divBdr>
    </w:div>
    <w:div w:id="276909104">
      <w:bodyDiv w:val="1"/>
      <w:marLeft w:val="0"/>
      <w:marRight w:val="0"/>
      <w:marTop w:val="0"/>
      <w:marBottom w:val="0"/>
      <w:divBdr>
        <w:top w:val="none" w:sz="0" w:space="0" w:color="auto"/>
        <w:left w:val="none" w:sz="0" w:space="0" w:color="auto"/>
        <w:bottom w:val="none" w:sz="0" w:space="0" w:color="auto"/>
        <w:right w:val="none" w:sz="0" w:space="0" w:color="auto"/>
      </w:divBdr>
    </w:div>
    <w:div w:id="818883092">
      <w:bodyDiv w:val="1"/>
      <w:marLeft w:val="0"/>
      <w:marRight w:val="0"/>
      <w:marTop w:val="0"/>
      <w:marBottom w:val="0"/>
      <w:divBdr>
        <w:top w:val="none" w:sz="0" w:space="0" w:color="auto"/>
        <w:left w:val="none" w:sz="0" w:space="0" w:color="auto"/>
        <w:bottom w:val="none" w:sz="0" w:space="0" w:color="auto"/>
        <w:right w:val="none" w:sz="0" w:space="0" w:color="auto"/>
      </w:divBdr>
    </w:div>
    <w:div w:id="934632139">
      <w:bodyDiv w:val="1"/>
      <w:marLeft w:val="0"/>
      <w:marRight w:val="0"/>
      <w:marTop w:val="0"/>
      <w:marBottom w:val="0"/>
      <w:divBdr>
        <w:top w:val="none" w:sz="0" w:space="0" w:color="auto"/>
        <w:left w:val="none" w:sz="0" w:space="0" w:color="auto"/>
        <w:bottom w:val="none" w:sz="0" w:space="0" w:color="auto"/>
        <w:right w:val="none" w:sz="0" w:space="0" w:color="auto"/>
      </w:divBdr>
    </w:div>
    <w:div w:id="1164737076">
      <w:bodyDiv w:val="1"/>
      <w:marLeft w:val="0"/>
      <w:marRight w:val="0"/>
      <w:marTop w:val="0"/>
      <w:marBottom w:val="0"/>
      <w:divBdr>
        <w:top w:val="none" w:sz="0" w:space="0" w:color="auto"/>
        <w:left w:val="none" w:sz="0" w:space="0" w:color="auto"/>
        <w:bottom w:val="none" w:sz="0" w:space="0" w:color="auto"/>
        <w:right w:val="none" w:sz="0" w:space="0" w:color="auto"/>
      </w:divBdr>
    </w:div>
    <w:div w:id="1249924411">
      <w:bodyDiv w:val="1"/>
      <w:marLeft w:val="0"/>
      <w:marRight w:val="0"/>
      <w:marTop w:val="0"/>
      <w:marBottom w:val="0"/>
      <w:divBdr>
        <w:top w:val="none" w:sz="0" w:space="0" w:color="auto"/>
        <w:left w:val="none" w:sz="0" w:space="0" w:color="auto"/>
        <w:bottom w:val="none" w:sz="0" w:space="0" w:color="auto"/>
        <w:right w:val="none" w:sz="0" w:space="0" w:color="auto"/>
      </w:divBdr>
    </w:div>
    <w:div w:id="1465078267">
      <w:bodyDiv w:val="1"/>
      <w:marLeft w:val="0"/>
      <w:marRight w:val="0"/>
      <w:marTop w:val="0"/>
      <w:marBottom w:val="0"/>
      <w:divBdr>
        <w:top w:val="none" w:sz="0" w:space="0" w:color="auto"/>
        <w:left w:val="none" w:sz="0" w:space="0" w:color="auto"/>
        <w:bottom w:val="none" w:sz="0" w:space="0" w:color="auto"/>
        <w:right w:val="none" w:sz="0" w:space="0" w:color="auto"/>
      </w:divBdr>
    </w:div>
    <w:div w:id="1535846312">
      <w:bodyDiv w:val="1"/>
      <w:marLeft w:val="0"/>
      <w:marRight w:val="0"/>
      <w:marTop w:val="0"/>
      <w:marBottom w:val="0"/>
      <w:divBdr>
        <w:top w:val="none" w:sz="0" w:space="0" w:color="auto"/>
        <w:left w:val="none" w:sz="0" w:space="0" w:color="auto"/>
        <w:bottom w:val="none" w:sz="0" w:space="0" w:color="auto"/>
        <w:right w:val="none" w:sz="0" w:space="0" w:color="auto"/>
      </w:divBdr>
    </w:div>
    <w:div w:id="1906258649">
      <w:bodyDiv w:val="1"/>
      <w:marLeft w:val="0"/>
      <w:marRight w:val="0"/>
      <w:marTop w:val="0"/>
      <w:marBottom w:val="0"/>
      <w:divBdr>
        <w:top w:val="none" w:sz="0" w:space="0" w:color="auto"/>
        <w:left w:val="none" w:sz="0" w:space="0" w:color="auto"/>
        <w:bottom w:val="none" w:sz="0" w:space="0" w:color="auto"/>
        <w:right w:val="none" w:sz="0" w:space="0" w:color="auto"/>
      </w:divBdr>
    </w:div>
    <w:div w:id="20309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643A9-D1FA-4960-9EB5-332F71B6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4849692</vt:i4>
      </vt:variant>
      <vt:variant>
        <vt:i4>3</vt:i4>
      </vt:variant>
      <vt:variant>
        <vt:i4>0</vt:i4>
      </vt:variant>
      <vt:variant>
        <vt:i4>5</vt:i4>
      </vt:variant>
      <vt:variant>
        <vt:lpwstr>http://www.marmarayhotel.com/</vt:lpwstr>
      </vt:variant>
      <vt:variant>
        <vt:lpwstr/>
      </vt:variant>
      <vt:variant>
        <vt:i4>5046303</vt:i4>
      </vt:variant>
      <vt:variant>
        <vt:i4>0</vt:i4>
      </vt:variant>
      <vt:variant>
        <vt:i4>0</vt:i4>
      </vt:variant>
      <vt:variant>
        <vt:i4>5</vt:i4>
      </vt:variant>
      <vt:variant>
        <vt:lpwstr>http://www.hamidiyehotel.com/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CRISTI</cp:lastModifiedBy>
  <cp:revision>2</cp:revision>
  <cp:lastPrinted>2019-12-11T17:40:00Z</cp:lastPrinted>
  <dcterms:created xsi:type="dcterms:W3CDTF">2020-04-21T13:19:00Z</dcterms:created>
  <dcterms:modified xsi:type="dcterms:W3CDTF">2020-04-21T13:19:00Z</dcterms:modified>
</cp:coreProperties>
</file>